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CDABB" w14:textId="77777777" w:rsidR="004A544C" w:rsidRDefault="004A544C" w:rsidP="004A544C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329BB2B" wp14:editId="22FE64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9250" cy="1228725"/>
            <wp:effectExtent l="0" t="0" r="0" b="9525"/>
            <wp:wrapTight wrapText="bothSides">
              <wp:wrapPolygon edited="0">
                <wp:start x="5845" y="1340"/>
                <wp:lineTo x="5082" y="7367"/>
                <wp:lineTo x="762" y="12726"/>
                <wp:lineTo x="0" y="19758"/>
                <wp:lineTo x="508" y="21098"/>
                <wp:lineTo x="7878" y="21433"/>
                <wp:lineTo x="10927" y="21433"/>
                <wp:lineTo x="21346" y="20763"/>
                <wp:lineTo x="21346" y="16409"/>
                <wp:lineTo x="19313" y="12726"/>
                <wp:lineTo x="18296" y="7367"/>
                <wp:lineTo x="11689" y="1340"/>
                <wp:lineTo x="5845" y="1340"/>
              </wp:wrapPolygon>
            </wp:wrapTight>
            <wp:docPr id="4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0" r="8998" b="14176"/>
                    <a:stretch/>
                  </pic:blipFill>
                  <pic:spPr bwMode="auto">
                    <a:xfrm>
                      <a:off x="0" y="0"/>
                      <a:ext cx="161925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FF346" w14:textId="77777777" w:rsidR="004A544C" w:rsidRDefault="004A544C" w:rsidP="004A544C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5524BF3C" w14:textId="77777777" w:rsidR="001A399E" w:rsidRDefault="004A544C" w:rsidP="004A544C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229FD" wp14:editId="14F19E30">
                <wp:simplePos x="0" y="0"/>
                <wp:positionH relativeFrom="margin">
                  <wp:posOffset>2583180</wp:posOffset>
                </wp:positionH>
                <wp:positionV relativeFrom="paragraph">
                  <wp:posOffset>252095</wp:posOffset>
                </wp:positionV>
                <wp:extent cx="2971800" cy="952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54F7F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3.4pt,19.85pt" to="437.4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C6C15">
        <w:rPr>
          <w:rFonts w:ascii="Arial" w:hAnsi="Arial" w:cs="Arial"/>
          <w:b/>
          <w:sz w:val="24"/>
          <w:szCs w:val="24"/>
          <w:lang w:val="es-MX"/>
        </w:rPr>
        <w:t xml:space="preserve">     </w:t>
      </w:r>
      <w:r w:rsidR="00FE28C1">
        <w:rPr>
          <w:rFonts w:ascii="Arial" w:hAnsi="Arial" w:cs="Arial"/>
          <w:b/>
          <w:sz w:val="24"/>
          <w:szCs w:val="24"/>
          <w:lang w:val="es-MX"/>
        </w:rPr>
        <w:t>DECRETO ALCALDICIO N°</w:t>
      </w:r>
      <w:r w:rsidR="0004318B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14:paraId="7DC955E8" w14:textId="77777777" w:rsidR="00FE28C1" w:rsidRDefault="004A544C" w:rsidP="004A544C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       </w:t>
      </w:r>
      <w:r w:rsidR="00FE28C1">
        <w:rPr>
          <w:rFonts w:ascii="Arial" w:hAnsi="Arial" w:cs="Arial"/>
          <w:b/>
          <w:sz w:val="24"/>
          <w:szCs w:val="24"/>
          <w:lang w:val="es-MX"/>
        </w:rPr>
        <w:t>EL MONTE</w:t>
      </w:r>
      <w:r w:rsidR="008C6C15">
        <w:rPr>
          <w:rFonts w:ascii="Arial" w:hAnsi="Arial" w:cs="Arial"/>
          <w:b/>
          <w:sz w:val="24"/>
          <w:szCs w:val="24"/>
          <w:lang w:val="es-MX"/>
        </w:rPr>
        <w:t xml:space="preserve">, </w:t>
      </w:r>
    </w:p>
    <w:p w14:paraId="2FF1A1D0" w14:textId="77777777" w:rsidR="004A544C" w:rsidRDefault="004A544C">
      <w:pPr>
        <w:rPr>
          <w:rFonts w:ascii="Arial" w:hAnsi="Arial" w:cs="Arial"/>
          <w:b/>
          <w:sz w:val="24"/>
          <w:szCs w:val="24"/>
          <w:lang w:val="es-MX"/>
        </w:rPr>
      </w:pPr>
    </w:p>
    <w:p w14:paraId="63D97E34" w14:textId="77777777" w:rsidR="00FB67EE" w:rsidRPr="00DC65D8" w:rsidRDefault="00DC65D8">
      <w:pPr>
        <w:rPr>
          <w:rFonts w:ascii="Arial" w:hAnsi="Arial" w:cs="Arial"/>
          <w:b/>
          <w:sz w:val="24"/>
          <w:szCs w:val="24"/>
          <w:lang w:val="es-MX"/>
        </w:rPr>
      </w:pPr>
      <w:r w:rsidRPr="00DC65D8">
        <w:rPr>
          <w:rFonts w:ascii="Arial" w:hAnsi="Arial" w:cs="Arial"/>
          <w:b/>
          <w:sz w:val="24"/>
          <w:szCs w:val="24"/>
          <w:lang w:val="es-MX"/>
        </w:rPr>
        <w:t>VISTO Y CONSIDERANDO:</w:t>
      </w:r>
    </w:p>
    <w:p w14:paraId="29CB8255" w14:textId="77777777" w:rsidR="008C6C15" w:rsidRPr="005F51C1" w:rsidRDefault="00034063" w:rsidP="005F51C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necesidad de proveer cargo de abogada (o) </w:t>
      </w:r>
      <w:r w:rsidR="0004318B">
        <w:rPr>
          <w:rFonts w:ascii="Arial" w:hAnsi="Arial" w:cs="Arial"/>
          <w:sz w:val="24"/>
          <w:szCs w:val="24"/>
          <w:lang w:val="es-MX"/>
        </w:rPr>
        <w:t>en Oficina de protección de Derechos, ante la</w:t>
      </w:r>
      <w:r>
        <w:rPr>
          <w:rFonts w:ascii="Arial" w:hAnsi="Arial" w:cs="Arial"/>
          <w:sz w:val="24"/>
          <w:szCs w:val="24"/>
          <w:lang w:val="es-MX"/>
        </w:rPr>
        <w:t xml:space="preserve"> renuncia presentada por la señora Luz María de Palacios a contar del </w:t>
      </w:r>
      <w:r w:rsidR="00E76667" w:rsidRPr="00911BFA">
        <w:rPr>
          <w:rFonts w:ascii="Arial" w:hAnsi="Arial" w:cs="Arial"/>
          <w:sz w:val="24"/>
          <w:szCs w:val="24"/>
          <w:lang w:val="es-MX"/>
        </w:rPr>
        <w:t>05</w:t>
      </w:r>
      <w:r w:rsidR="004A544C" w:rsidRPr="00911BFA">
        <w:rPr>
          <w:rFonts w:ascii="Arial" w:hAnsi="Arial" w:cs="Arial"/>
          <w:sz w:val="24"/>
          <w:szCs w:val="24"/>
          <w:lang w:val="es-MX"/>
        </w:rPr>
        <w:t xml:space="preserve"> de diciembre 20</w:t>
      </w:r>
      <w:r w:rsidR="005F51C1" w:rsidRPr="00911BFA">
        <w:rPr>
          <w:rFonts w:ascii="Arial" w:hAnsi="Arial" w:cs="Arial"/>
          <w:sz w:val="24"/>
          <w:szCs w:val="24"/>
          <w:lang w:val="es-MX"/>
        </w:rPr>
        <w:t>19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7F53D0DD" w14:textId="77777777" w:rsidR="00B41E61" w:rsidRDefault="0030409E" w:rsidP="005F51C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</w:t>
      </w:r>
      <w:r w:rsidR="00034063">
        <w:rPr>
          <w:rFonts w:ascii="Arial" w:hAnsi="Arial" w:cs="Arial"/>
          <w:sz w:val="24"/>
          <w:szCs w:val="24"/>
          <w:lang w:val="es-MX"/>
        </w:rPr>
        <w:t>l convenio de continuidad, transferencia de fondos y ejecución, suscrito entre el Servicio Nacional de</w:t>
      </w:r>
      <w:r w:rsidR="0004318B">
        <w:rPr>
          <w:rFonts w:ascii="Arial" w:hAnsi="Arial" w:cs="Arial"/>
          <w:sz w:val="24"/>
          <w:szCs w:val="24"/>
          <w:lang w:val="es-MX"/>
        </w:rPr>
        <w:t xml:space="preserve"> Menores</w:t>
      </w:r>
      <w:r w:rsidR="00034063">
        <w:rPr>
          <w:rFonts w:ascii="Arial" w:hAnsi="Arial" w:cs="Arial"/>
          <w:sz w:val="24"/>
          <w:szCs w:val="24"/>
          <w:lang w:val="es-MX"/>
        </w:rPr>
        <w:t>, dirección Regional Metropolitana y la Ilustre Municipalidad de El Monte</w:t>
      </w:r>
      <w:r>
        <w:rPr>
          <w:rFonts w:ascii="Arial" w:hAnsi="Arial" w:cs="Arial"/>
          <w:sz w:val="24"/>
          <w:szCs w:val="24"/>
          <w:lang w:val="es-MX"/>
        </w:rPr>
        <w:t>,</w:t>
      </w:r>
      <w:r w:rsidR="00034063">
        <w:rPr>
          <w:rFonts w:ascii="Arial" w:hAnsi="Arial" w:cs="Arial"/>
          <w:sz w:val="24"/>
          <w:szCs w:val="24"/>
          <w:lang w:val="es-MX"/>
        </w:rPr>
        <w:t xml:space="preserve"> para la eje</w:t>
      </w:r>
      <w:r w:rsidR="0004318B">
        <w:rPr>
          <w:rFonts w:ascii="Arial" w:hAnsi="Arial" w:cs="Arial"/>
          <w:sz w:val="24"/>
          <w:szCs w:val="24"/>
          <w:lang w:val="es-MX"/>
        </w:rPr>
        <w:t>cución del programa de atención,</w:t>
      </w:r>
      <w:r w:rsidR="00034063">
        <w:rPr>
          <w:rFonts w:ascii="Arial" w:hAnsi="Arial" w:cs="Arial"/>
          <w:sz w:val="24"/>
          <w:szCs w:val="24"/>
          <w:lang w:val="es-MX"/>
        </w:rPr>
        <w:t xml:space="preserve"> protección y </w:t>
      </w:r>
      <w:r w:rsidR="0004318B">
        <w:rPr>
          <w:rFonts w:ascii="Arial" w:hAnsi="Arial" w:cs="Arial"/>
          <w:sz w:val="24"/>
          <w:szCs w:val="24"/>
          <w:lang w:val="es-MX"/>
        </w:rPr>
        <w:t>Promoción de los derechos de los niños niñas y adolescente</w:t>
      </w:r>
      <w:r w:rsidR="00E76667">
        <w:rPr>
          <w:rFonts w:ascii="Arial" w:hAnsi="Arial" w:cs="Arial"/>
          <w:sz w:val="24"/>
          <w:szCs w:val="24"/>
          <w:lang w:val="es-MX"/>
        </w:rPr>
        <w:t>s</w:t>
      </w:r>
      <w:r w:rsidR="00A03C2B">
        <w:rPr>
          <w:rFonts w:ascii="Arial" w:hAnsi="Arial" w:cs="Arial"/>
          <w:sz w:val="24"/>
          <w:szCs w:val="24"/>
          <w:lang w:val="es-MX"/>
        </w:rPr>
        <w:t xml:space="preserve">. </w:t>
      </w:r>
      <w:r w:rsidR="00B41E61">
        <w:rPr>
          <w:rFonts w:ascii="Arial" w:hAnsi="Arial" w:cs="Arial"/>
          <w:sz w:val="24"/>
          <w:szCs w:val="24"/>
          <w:lang w:val="es-MX"/>
        </w:rPr>
        <w:t>Lo dispuesto en los artículos 3°, 4°, 11° y 12 N°s 13 y 14 del Decreto Ley N° 2465, de 1979; En los Decretos Supremos del Ministerio de Justicia y Derechos Humanos N°s 356, de 1980, 841,de 2005, 208, de 2007, 1097,de 2009, 105, de 2012,680 y 806 de  2014, 1028, de 2016, 1134, de 2017 y 307, de 2018, donde consta el nombramiento como Directora Nacional Del Servicio Nacional de Menores</w:t>
      </w:r>
      <w:r w:rsidR="00CB011E">
        <w:rPr>
          <w:rFonts w:ascii="Arial" w:hAnsi="Arial" w:cs="Arial"/>
          <w:sz w:val="24"/>
          <w:szCs w:val="24"/>
          <w:lang w:val="es-MX"/>
        </w:rPr>
        <w:t xml:space="preserve"> de la suscrita; en la ley N° 20.032, que establece sistema de atención a la niñez y adolescencia a través de la red de colaboradores del SENAME, y su régimen de subvenciones; en las Resoluciones Exentas N°s 3374, de fecha 14 de Noviembre 2018 y 0010, de fecha 07 de Enero de 2019, todas de la Dirección Nacional del Servicio Nacional de Menores; y en la Resolucion N° 1.600, de 2008, de la Contraloría General de la República. </w:t>
      </w:r>
    </w:p>
    <w:p w14:paraId="4D80B442" w14:textId="77777777" w:rsidR="005F51C1" w:rsidRPr="005F51C1" w:rsidRDefault="00C81DC0" w:rsidP="005F51C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Del Convenio suscrito entre la Ilustre Municipalidad de El Monte y Servicio Nacional de Menores decretado con el N° 377 con fecha 15 de Marzo de 2019. </w:t>
      </w:r>
    </w:p>
    <w:p w14:paraId="5D90191F" w14:textId="77777777" w:rsidR="00D56349" w:rsidRPr="00B41E61" w:rsidRDefault="00D56349" w:rsidP="00B41E61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C20AF99" w14:textId="77777777" w:rsidR="00D56349" w:rsidRDefault="00D56349" w:rsidP="0080497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FB4B0D">
        <w:rPr>
          <w:rFonts w:ascii="Arial" w:hAnsi="Arial" w:cs="Arial"/>
          <w:b/>
          <w:sz w:val="24"/>
          <w:szCs w:val="24"/>
          <w:lang w:val="es-MX"/>
        </w:rPr>
        <w:t>TENIENDO PRESENTE:</w:t>
      </w:r>
      <w:r>
        <w:rPr>
          <w:rFonts w:ascii="Arial" w:hAnsi="Arial" w:cs="Arial"/>
          <w:sz w:val="24"/>
          <w:szCs w:val="24"/>
          <w:lang w:val="es-MX"/>
        </w:rPr>
        <w:t xml:space="preserve"> las facultades que me refiere la Ley N° 18.695 Orgánica Constitucional de Municipalidades, en su texto refundido, coordinado y sistematizado, contenido en el DFL N°1 del 26 de julio del 2006 y sus posteriores modificaciones.</w:t>
      </w:r>
    </w:p>
    <w:p w14:paraId="0CFD6BA8" w14:textId="77777777" w:rsidR="00CB011E" w:rsidRDefault="00CB011E" w:rsidP="00804973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117D53C" w14:textId="77777777" w:rsidR="00CB011E" w:rsidRDefault="00CB011E" w:rsidP="00804973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A5C4A65" w14:textId="77777777" w:rsidR="00CB011E" w:rsidRDefault="00CB011E" w:rsidP="00804973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19ED83E" w14:textId="77777777" w:rsidR="005F51C1" w:rsidRDefault="005F51C1" w:rsidP="00804973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5DA63F1" w14:textId="77777777" w:rsidR="005F51C1" w:rsidRDefault="00D56349" w:rsidP="005F51C1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FB4B0D">
        <w:rPr>
          <w:rFonts w:ascii="Arial" w:hAnsi="Arial" w:cs="Arial"/>
          <w:b/>
          <w:sz w:val="24"/>
          <w:szCs w:val="24"/>
          <w:lang w:val="es-MX"/>
        </w:rPr>
        <w:lastRenderedPageBreak/>
        <w:t>D</w:t>
      </w:r>
      <w:r w:rsidR="005F51C1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FB4B0D">
        <w:rPr>
          <w:rFonts w:ascii="Arial" w:hAnsi="Arial" w:cs="Arial"/>
          <w:b/>
          <w:sz w:val="24"/>
          <w:szCs w:val="24"/>
          <w:lang w:val="es-MX"/>
        </w:rPr>
        <w:t>E</w:t>
      </w:r>
      <w:r w:rsidR="005F51C1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FB4B0D">
        <w:rPr>
          <w:rFonts w:ascii="Arial" w:hAnsi="Arial" w:cs="Arial"/>
          <w:b/>
          <w:sz w:val="24"/>
          <w:szCs w:val="24"/>
          <w:lang w:val="es-MX"/>
        </w:rPr>
        <w:t>C</w:t>
      </w:r>
      <w:r w:rsidR="005F51C1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FB4B0D">
        <w:rPr>
          <w:rFonts w:ascii="Arial" w:hAnsi="Arial" w:cs="Arial"/>
          <w:b/>
          <w:sz w:val="24"/>
          <w:szCs w:val="24"/>
          <w:lang w:val="es-MX"/>
        </w:rPr>
        <w:t>R</w:t>
      </w:r>
      <w:r w:rsidR="005F51C1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FB4B0D">
        <w:rPr>
          <w:rFonts w:ascii="Arial" w:hAnsi="Arial" w:cs="Arial"/>
          <w:b/>
          <w:sz w:val="24"/>
          <w:szCs w:val="24"/>
          <w:lang w:val="es-MX"/>
        </w:rPr>
        <w:t>E</w:t>
      </w:r>
      <w:r w:rsidR="005F51C1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FB4B0D">
        <w:rPr>
          <w:rFonts w:ascii="Arial" w:hAnsi="Arial" w:cs="Arial"/>
          <w:b/>
          <w:sz w:val="24"/>
          <w:szCs w:val="24"/>
          <w:lang w:val="es-MX"/>
        </w:rPr>
        <w:t>T</w:t>
      </w:r>
      <w:r w:rsidR="005F51C1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FB4B0D">
        <w:rPr>
          <w:rFonts w:ascii="Arial" w:hAnsi="Arial" w:cs="Arial"/>
          <w:b/>
          <w:sz w:val="24"/>
          <w:szCs w:val="24"/>
          <w:lang w:val="es-MX"/>
        </w:rPr>
        <w:t>O</w:t>
      </w:r>
    </w:p>
    <w:p w14:paraId="6638EED7" w14:textId="77777777" w:rsidR="005F51C1" w:rsidRPr="00FB4B0D" w:rsidRDefault="005F51C1" w:rsidP="005F51C1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312F8EB0" w14:textId="77777777" w:rsidR="00CB011E" w:rsidRDefault="00D56349" w:rsidP="0080497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FB4B0D">
        <w:rPr>
          <w:rFonts w:ascii="Arial" w:hAnsi="Arial" w:cs="Arial"/>
          <w:b/>
          <w:sz w:val="24"/>
          <w:szCs w:val="24"/>
          <w:lang w:val="es-MX"/>
        </w:rPr>
        <w:t>PRIMERO: LLÁMESE</w:t>
      </w:r>
      <w:r>
        <w:rPr>
          <w:rFonts w:ascii="Arial" w:hAnsi="Arial" w:cs="Arial"/>
          <w:sz w:val="24"/>
          <w:szCs w:val="24"/>
          <w:lang w:val="es-MX"/>
        </w:rPr>
        <w:t xml:space="preserve"> a Concurso Público de antecedentes para proveer el cargo de Abogada (o) en </w:t>
      </w:r>
      <w:r w:rsidR="0004318B">
        <w:rPr>
          <w:rFonts w:ascii="Arial" w:hAnsi="Arial" w:cs="Arial"/>
          <w:sz w:val="24"/>
          <w:szCs w:val="24"/>
          <w:lang w:val="es-MX"/>
        </w:rPr>
        <w:t>la Oficina de Protección de Derechos</w:t>
      </w:r>
      <w:r w:rsidR="00B41E61">
        <w:rPr>
          <w:rFonts w:ascii="Arial" w:hAnsi="Arial" w:cs="Arial"/>
          <w:sz w:val="24"/>
          <w:szCs w:val="24"/>
          <w:lang w:val="es-MX"/>
        </w:rPr>
        <w:t xml:space="preserve"> de niños, niñas y adolescentes </w:t>
      </w:r>
      <w:r>
        <w:rPr>
          <w:rFonts w:ascii="Arial" w:hAnsi="Arial" w:cs="Arial"/>
          <w:sz w:val="24"/>
          <w:szCs w:val="24"/>
          <w:lang w:val="es-MX"/>
        </w:rPr>
        <w:t>que la Ilustre Municipalidad de El Monte administra y ejecuta en virtud del Convenio</w:t>
      </w:r>
      <w:r w:rsidR="00E76667">
        <w:rPr>
          <w:rFonts w:ascii="Arial" w:hAnsi="Arial" w:cs="Arial"/>
          <w:sz w:val="24"/>
          <w:szCs w:val="24"/>
          <w:lang w:val="es-MX"/>
        </w:rPr>
        <w:t xml:space="preserve"> suscrito ent</w:t>
      </w:r>
      <w:r w:rsidR="009D5DAD">
        <w:rPr>
          <w:rFonts w:ascii="Arial" w:hAnsi="Arial" w:cs="Arial"/>
          <w:sz w:val="24"/>
          <w:szCs w:val="24"/>
          <w:lang w:val="es-MX"/>
        </w:rPr>
        <w:t>re la Ilustre Municipalidad de E</w:t>
      </w:r>
      <w:r w:rsidR="00E76667">
        <w:rPr>
          <w:rFonts w:ascii="Arial" w:hAnsi="Arial" w:cs="Arial"/>
          <w:sz w:val="24"/>
          <w:szCs w:val="24"/>
          <w:lang w:val="es-MX"/>
        </w:rPr>
        <w:t xml:space="preserve">l Monte y el Servicio Nacional de Menores, Dirección Regional Metropolitana. </w:t>
      </w:r>
    </w:p>
    <w:p w14:paraId="0881D4F3" w14:textId="77777777" w:rsidR="00CB011E" w:rsidRDefault="00FB4B0D" w:rsidP="00CB011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107B88">
        <w:rPr>
          <w:rFonts w:ascii="Arial" w:hAnsi="Arial" w:cs="Arial"/>
          <w:b/>
          <w:sz w:val="24"/>
          <w:szCs w:val="24"/>
          <w:lang w:val="es-MX"/>
        </w:rPr>
        <w:t xml:space="preserve">SEGUNDO: </w:t>
      </w:r>
      <w:r w:rsidR="00CB011E">
        <w:rPr>
          <w:rFonts w:ascii="Arial" w:hAnsi="Arial" w:cs="Arial"/>
          <w:b/>
          <w:sz w:val="24"/>
          <w:szCs w:val="24"/>
          <w:lang w:val="es-MX"/>
        </w:rPr>
        <w:t>CONFORMESE</w:t>
      </w:r>
      <w:r>
        <w:rPr>
          <w:rFonts w:ascii="Arial" w:hAnsi="Arial" w:cs="Arial"/>
          <w:sz w:val="24"/>
          <w:szCs w:val="24"/>
          <w:lang w:val="es-MX"/>
        </w:rPr>
        <w:t>.</w:t>
      </w:r>
      <w:r w:rsidR="00CB011E" w:rsidRPr="00CB011E">
        <w:rPr>
          <w:rFonts w:ascii="Arial" w:hAnsi="Arial" w:cs="Arial"/>
          <w:sz w:val="24"/>
          <w:szCs w:val="24"/>
          <w:lang w:val="es-MX"/>
        </w:rPr>
        <w:t xml:space="preserve"> </w:t>
      </w:r>
      <w:r w:rsidR="00CB011E">
        <w:rPr>
          <w:rFonts w:ascii="Arial" w:hAnsi="Arial" w:cs="Arial"/>
          <w:sz w:val="24"/>
          <w:szCs w:val="24"/>
          <w:lang w:val="es-MX"/>
        </w:rPr>
        <w:t>Un Comité de Selección compuesto por representantes de la Ilustre Municipalidad de El Monte y de la oficina de Protección de Derechos.</w:t>
      </w:r>
    </w:p>
    <w:p w14:paraId="77D32E0A" w14:textId="77777777" w:rsidR="00FB4B0D" w:rsidRDefault="00FB4B0D" w:rsidP="0080497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107B88">
        <w:rPr>
          <w:rFonts w:ascii="Arial" w:hAnsi="Arial" w:cs="Arial"/>
          <w:b/>
          <w:sz w:val="24"/>
          <w:szCs w:val="24"/>
          <w:lang w:val="es-MX"/>
        </w:rPr>
        <w:t>TERCERO: DESÍGNESE</w:t>
      </w:r>
      <w:r w:rsidR="00911BFA">
        <w:rPr>
          <w:rFonts w:ascii="Arial" w:hAnsi="Arial" w:cs="Arial"/>
          <w:sz w:val="24"/>
          <w:szCs w:val="24"/>
          <w:lang w:val="es-MX"/>
        </w:rPr>
        <w:t xml:space="preserve"> C</w:t>
      </w:r>
      <w:r>
        <w:rPr>
          <w:rFonts w:ascii="Arial" w:hAnsi="Arial" w:cs="Arial"/>
          <w:sz w:val="24"/>
          <w:szCs w:val="24"/>
          <w:lang w:val="es-MX"/>
        </w:rPr>
        <w:t>omo representante de la Ilustre Municipalidad de El Monte a los siguientes funcionarios Municipales:</w:t>
      </w:r>
    </w:p>
    <w:p w14:paraId="7B9A2593" w14:textId="77777777" w:rsidR="00FB4B0D" w:rsidRDefault="00FB4B0D" w:rsidP="0080497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-</w:t>
      </w:r>
      <w:r w:rsidR="001D221C">
        <w:rPr>
          <w:rFonts w:ascii="Arial" w:hAnsi="Arial" w:cs="Arial"/>
          <w:sz w:val="24"/>
          <w:szCs w:val="24"/>
          <w:lang w:val="es-MX"/>
        </w:rPr>
        <w:t xml:space="preserve"> Director</w:t>
      </w:r>
      <w:r>
        <w:rPr>
          <w:rFonts w:ascii="Arial" w:hAnsi="Arial" w:cs="Arial"/>
          <w:sz w:val="24"/>
          <w:szCs w:val="24"/>
          <w:lang w:val="es-MX"/>
        </w:rPr>
        <w:t xml:space="preserve"> de la Dirección de Seguridad Pública o quién lo subrogue;</w:t>
      </w:r>
    </w:p>
    <w:p w14:paraId="63A060A0" w14:textId="77777777" w:rsidR="00FB4B0D" w:rsidRDefault="00FB4B0D" w:rsidP="0080497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- </w:t>
      </w:r>
      <w:r w:rsidR="00913DF0">
        <w:rPr>
          <w:rFonts w:ascii="Arial" w:hAnsi="Arial" w:cs="Arial"/>
          <w:sz w:val="24"/>
          <w:szCs w:val="24"/>
          <w:lang w:val="es-MX"/>
        </w:rPr>
        <w:t xml:space="preserve"> </w:t>
      </w:r>
      <w:r w:rsidR="00F8184A">
        <w:rPr>
          <w:rFonts w:ascii="Arial" w:hAnsi="Arial" w:cs="Arial"/>
          <w:sz w:val="24"/>
          <w:szCs w:val="24"/>
          <w:lang w:val="es-MX"/>
        </w:rPr>
        <w:t xml:space="preserve">Coordinador del Plan Comunal de Seguridad Pública. </w:t>
      </w:r>
    </w:p>
    <w:p w14:paraId="1AA7CD71" w14:textId="77777777" w:rsidR="000B60EA" w:rsidRDefault="00FB4B0D" w:rsidP="0080497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- </w:t>
      </w:r>
      <w:r w:rsidR="006A6D04">
        <w:rPr>
          <w:rFonts w:ascii="Arial" w:hAnsi="Arial" w:cs="Arial"/>
          <w:sz w:val="24"/>
          <w:szCs w:val="24"/>
          <w:lang w:val="es-MX"/>
        </w:rPr>
        <w:t>Ante la ausencia de alguno de los funcionarios indicado</w:t>
      </w:r>
      <w:r w:rsidR="00F8184A">
        <w:rPr>
          <w:rFonts w:ascii="Arial" w:hAnsi="Arial" w:cs="Arial"/>
          <w:sz w:val="24"/>
          <w:szCs w:val="24"/>
          <w:lang w:val="es-MX"/>
        </w:rPr>
        <w:t>s</w:t>
      </w:r>
      <w:r w:rsidR="006A6D04">
        <w:rPr>
          <w:rFonts w:ascii="Arial" w:hAnsi="Arial" w:cs="Arial"/>
          <w:sz w:val="24"/>
          <w:szCs w:val="24"/>
          <w:lang w:val="es-MX"/>
        </w:rPr>
        <w:t xml:space="preserve">, integrará el comité de selección </w:t>
      </w:r>
      <w:r w:rsidR="000B60EA">
        <w:rPr>
          <w:rFonts w:ascii="Arial" w:hAnsi="Arial" w:cs="Arial"/>
          <w:sz w:val="24"/>
          <w:szCs w:val="24"/>
          <w:lang w:val="es-MX"/>
        </w:rPr>
        <w:t>Coordinadora de OPD El Monte.</w:t>
      </w:r>
    </w:p>
    <w:p w14:paraId="3281306F" w14:textId="77777777" w:rsidR="00CB011E" w:rsidRDefault="00CB011E" w:rsidP="00CB011E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Un Comité de Selección compuesto por representantes de la Ilustre Municipalidad de El Monte y de la oficina de Protección de Derechos.</w:t>
      </w:r>
      <w:r w:rsidR="008244EE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212BD7A3" w14:textId="77777777" w:rsidR="008244EE" w:rsidRDefault="008244EE" w:rsidP="00CB011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244EE">
        <w:rPr>
          <w:rFonts w:ascii="Arial" w:hAnsi="Arial" w:cs="Arial"/>
          <w:b/>
          <w:sz w:val="24"/>
          <w:szCs w:val="24"/>
          <w:lang w:val="es-MX"/>
        </w:rPr>
        <w:t>CUARTO : APRUEBASE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8244EE">
        <w:rPr>
          <w:rFonts w:ascii="Arial" w:hAnsi="Arial" w:cs="Arial"/>
          <w:sz w:val="24"/>
          <w:szCs w:val="24"/>
          <w:lang w:val="es-MX"/>
        </w:rPr>
        <w:t>las</w:t>
      </w:r>
      <w:r>
        <w:rPr>
          <w:rFonts w:ascii="Arial" w:hAnsi="Arial" w:cs="Arial"/>
          <w:sz w:val="24"/>
          <w:szCs w:val="24"/>
          <w:lang w:val="es-MX"/>
        </w:rPr>
        <w:t xml:space="preserve"> Bases del Concurso Público adjuntas </w:t>
      </w:r>
    </w:p>
    <w:p w14:paraId="29FC3C5E" w14:textId="77777777" w:rsidR="008244EE" w:rsidRPr="008244EE" w:rsidRDefault="008244EE" w:rsidP="00CB011E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CA4A5CF" w14:textId="77777777" w:rsidR="00CB011E" w:rsidRPr="00CB011E" w:rsidRDefault="00CB011E" w:rsidP="00CB011E">
      <w:pPr>
        <w:jc w:val="both"/>
        <w:rPr>
          <w:rFonts w:ascii="Verdana" w:hAnsi="Verdana"/>
          <w:b/>
          <w:sz w:val="28"/>
          <w:u w:val="single"/>
        </w:rPr>
      </w:pPr>
      <w:r w:rsidRPr="00CB011E">
        <w:rPr>
          <w:rFonts w:ascii="Verdana" w:hAnsi="Verdana"/>
          <w:b/>
          <w:sz w:val="28"/>
          <w:u w:val="single"/>
        </w:rPr>
        <w:t>LLAMADO A CONCURSOS OPD:</w:t>
      </w:r>
    </w:p>
    <w:p w14:paraId="6379D0DC" w14:textId="77777777" w:rsidR="00CB011E" w:rsidRPr="00B6197E" w:rsidRDefault="00CB011E" w:rsidP="00CB011E">
      <w:pPr>
        <w:pStyle w:val="Prrafodelista"/>
        <w:jc w:val="both"/>
        <w:rPr>
          <w:rFonts w:ascii="Verdana" w:hAnsi="Verdana"/>
        </w:rPr>
      </w:pPr>
    </w:p>
    <w:p w14:paraId="534E7FE2" w14:textId="77777777" w:rsidR="00CB011E" w:rsidRPr="00963DD7" w:rsidRDefault="00CB011E" w:rsidP="00CB011E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Verdana" w:hAnsi="Verdana"/>
          <w:b/>
          <w:bCs/>
        </w:rPr>
      </w:pPr>
      <w:r w:rsidRPr="00963DD7">
        <w:rPr>
          <w:rFonts w:ascii="Verdana" w:hAnsi="Verdana"/>
          <w:b/>
          <w:bCs/>
        </w:rPr>
        <w:t>Marco Conceptual:</w:t>
      </w:r>
    </w:p>
    <w:p w14:paraId="058CD387" w14:textId="77777777" w:rsidR="00CB011E" w:rsidRPr="00963DD7" w:rsidRDefault="00CB011E" w:rsidP="00CB011E">
      <w:pPr>
        <w:pStyle w:val="Prrafodelista"/>
        <w:jc w:val="both"/>
        <w:rPr>
          <w:rFonts w:ascii="Verdana" w:hAnsi="Verdana"/>
        </w:rPr>
      </w:pPr>
      <w:r w:rsidRPr="00963DD7">
        <w:rPr>
          <w:rFonts w:ascii="Verdana" w:hAnsi="Verdana"/>
        </w:rPr>
        <w:t xml:space="preserve">La </w:t>
      </w:r>
      <w:r>
        <w:rPr>
          <w:rFonts w:ascii="Verdana" w:hAnsi="Verdana"/>
        </w:rPr>
        <w:t xml:space="preserve">descripción de las funciones del </w:t>
      </w:r>
      <w:r w:rsidR="008244EE" w:rsidRPr="00963DD7">
        <w:rPr>
          <w:rFonts w:ascii="Verdana" w:hAnsi="Verdana"/>
        </w:rPr>
        <w:t>cargo,</w:t>
      </w:r>
      <w:r w:rsidRPr="00963DD7">
        <w:rPr>
          <w:rFonts w:ascii="Verdana" w:hAnsi="Verdana"/>
        </w:rPr>
        <w:t xml:space="preserve"> así como las orientaciones técnicas y metodológicas se encuentran detalladas en Documento de SENAME: BASES Y ORIENTACIONES TÉCNICAS, LÍNEA DE ACCIÓN OFICINAS DE PROTECCIÓN DE DERECHOS DE NIÑOS, NIÑAS Y ADOLESCENTES, 2015 – 2018, Correspondiente a la Ley 20.032 y su Reglamento</w:t>
      </w:r>
    </w:p>
    <w:p w14:paraId="069B8E08" w14:textId="77777777" w:rsidR="00CB011E" w:rsidRPr="00963DD7" w:rsidRDefault="00CB011E" w:rsidP="00CB011E">
      <w:pPr>
        <w:pStyle w:val="Prrafodelista"/>
        <w:jc w:val="both"/>
        <w:rPr>
          <w:rFonts w:ascii="Verdana" w:hAnsi="Verdana"/>
        </w:rPr>
      </w:pPr>
    </w:p>
    <w:p w14:paraId="18A46DEC" w14:textId="77777777" w:rsidR="00CB011E" w:rsidRPr="00963DD7" w:rsidRDefault="00CB011E" w:rsidP="00CB011E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Verdana" w:hAnsi="Verdana"/>
          <w:b/>
          <w:bCs/>
        </w:rPr>
      </w:pPr>
      <w:r w:rsidRPr="00963DD7">
        <w:rPr>
          <w:rFonts w:ascii="Verdana" w:hAnsi="Verdana"/>
          <w:b/>
          <w:bCs/>
        </w:rPr>
        <w:t>ANTECEDENTES REQUERIDOS (todos en ORIGINAL excepto los que se indican)</w:t>
      </w:r>
    </w:p>
    <w:p w14:paraId="7719C63B" w14:textId="77777777" w:rsidR="00CB011E" w:rsidRPr="002A3C5C" w:rsidRDefault="00CB011E" w:rsidP="00CB011E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Arial"/>
          <w:lang w:eastAsia="es-ES"/>
        </w:rPr>
      </w:pPr>
      <w:r>
        <w:rPr>
          <w:rFonts w:ascii="Verdana" w:eastAsia="Times New Roman" w:hAnsi="Verdana" w:cs="Arial"/>
          <w:lang w:eastAsia="es-ES"/>
        </w:rPr>
        <w:t>Currículum Vitae en formato SENAME</w:t>
      </w:r>
    </w:p>
    <w:p w14:paraId="32D6BAEC" w14:textId="77777777" w:rsidR="00CB011E" w:rsidRPr="002A3C5C" w:rsidRDefault="00CB011E" w:rsidP="00CB011E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Arial"/>
          <w:lang w:eastAsia="es-ES"/>
        </w:rPr>
      </w:pPr>
      <w:r w:rsidRPr="002A3C5C">
        <w:rPr>
          <w:rFonts w:ascii="Verdana" w:eastAsia="Times New Roman" w:hAnsi="Verdana" w:cs="Arial"/>
          <w:lang w:eastAsia="es-ES"/>
        </w:rPr>
        <w:t>Certificado de Nacimiento.</w:t>
      </w:r>
    </w:p>
    <w:p w14:paraId="72CDC261" w14:textId="77777777" w:rsidR="00CB011E" w:rsidRPr="002A3C5C" w:rsidRDefault="00CB011E" w:rsidP="00CB011E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Arial"/>
          <w:lang w:eastAsia="es-ES"/>
        </w:rPr>
      </w:pPr>
      <w:r w:rsidRPr="002A3C5C">
        <w:rPr>
          <w:rFonts w:ascii="Verdana" w:eastAsia="Times New Roman" w:hAnsi="Verdana" w:cs="Arial"/>
          <w:lang w:eastAsia="es-ES"/>
        </w:rPr>
        <w:t>Cédula de Identidad (fotocopia simple por ambos lados).</w:t>
      </w:r>
    </w:p>
    <w:p w14:paraId="5AA6EA7D" w14:textId="77777777" w:rsidR="00CB011E" w:rsidRPr="002A3C5C" w:rsidRDefault="00CB011E" w:rsidP="00CB011E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Arial"/>
          <w:lang w:eastAsia="es-ES"/>
        </w:rPr>
      </w:pPr>
      <w:r w:rsidRPr="002A3C5C">
        <w:rPr>
          <w:rFonts w:ascii="Verdana" w:eastAsia="Times New Roman" w:hAnsi="Verdana" w:cs="Arial"/>
          <w:lang w:eastAsia="es-ES"/>
        </w:rPr>
        <w:t xml:space="preserve">Título Profesional o Certificado de Título </w:t>
      </w:r>
      <w:r w:rsidRPr="00963DD7">
        <w:rPr>
          <w:rFonts w:ascii="Verdana" w:eastAsia="Times New Roman" w:hAnsi="Verdana" w:cs="Arial"/>
          <w:lang w:eastAsia="es-ES"/>
        </w:rPr>
        <w:t>(Fotocopia legalizada)</w:t>
      </w:r>
    </w:p>
    <w:p w14:paraId="507EA2F0" w14:textId="77777777" w:rsidR="00CB011E" w:rsidRPr="002A3C5C" w:rsidRDefault="00CB011E" w:rsidP="00CB011E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Arial"/>
          <w:lang w:eastAsia="es-ES"/>
        </w:rPr>
      </w:pPr>
      <w:r w:rsidRPr="002A3C5C">
        <w:rPr>
          <w:rFonts w:ascii="Verdana" w:eastAsia="Times New Roman" w:hAnsi="Verdana" w:cs="Arial"/>
          <w:lang w:eastAsia="es-ES"/>
        </w:rPr>
        <w:lastRenderedPageBreak/>
        <w:t>Certificado de experiencia profesional</w:t>
      </w:r>
      <w:r w:rsidR="00A2174E">
        <w:rPr>
          <w:rFonts w:ascii="Verdana" w:eastAsia="Times New Roman" w:hAnsi="Verdana" w:cs="Arial"/>
          <w:lang w:eastAsia="es-ES"/>
        </w:rPr>
        <w:t xml:space="preserve"> </w:t>
      </w:r>
      <w:r w:rsidRPr="002A3C5C">
        <w:rPr>
          <w:rFonts w:ascii="Verdana" w:eastAsia="Times New Roman" w:hAnsi="Verdana" w:cs="Arial"/>
          <w:lang w:eastAsia="es-ES"/>
        </w:rPr>
        <w:t>donde se acre</w:t>
      </w:r>
      <w:r w:rsidRPr="00963DD7">
        <w:rPr>
          <w:rFonts w:ascii="Verdana" w:eastAsia="Times New Roman" w:hAnsi="Verdana" w:cs="Arial"/>
          <w:lang w:eastAsia="es-ES"/>
        </w:rPr>
        <w:t xml:space="preserve">dite una experiencia mínima de </w:t>
      </w:r>
      <w:r>
        <w:rPr>
          <w:rFonts w:ascii="Verdana" w:eastAsia="Times New Roman" w:hAnsi="Verdana" w:cs="Arial"/>
          <w:lang w:eastAsia="es-ES"/>
        </w:rPr>
        <w:t>2</w:t>
      </w:r>
      <w:r w:rsidRPr="002A3C5C">
        <w:rPr>
          <w:rFonts w:ascii="Verdana" w:eastAsia="Times New Roman" w:hAnsi="Verdana" w:cs="Arial"/>
          <w:lang w:eastAsia="es-ES"/>
        </w:rPr>
        <w:t xml:space="preserve"> años.     </w:t>
      </w:r>
    </w:p>
    <w:p w14:paraId="253DAFC0" w14:textId="77777777" w:rsidR="00CB011E" w:rsidRDefault="00CB011E" w:rsidP="00CB011E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Arial"/>
          <w:lang w:eastAsia="es-ES"/>
        </w:rPr>
      </w:pPr>
      <w:r w:rsidRPr="002A3C5C">
        <w:rPr>
          <w:rFonts w:ascii="Verdana" w:eastAsia="Times New Roman" w:hAnsi="Verdana" w:cs="Arial"/>
          <w:lang w:eastAsia="es-ES"/>
        </w:rPr>
        <w:t>Declaración jurada simple de tener salud compatible para el desempeño del cargo.</w:t>
      </w:r>
    </w:p>
    <w:p w14:paraId="4A8C1511" w14:textId="77777777" w:rsidR="00CB011E" w:rsidRPr="002A3C5C" w:rsidRDefault="00CB011E" w:rsidP="00CB011E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Arial"/>
          <w:lang w:eastAsia="es-ES"/>
        </w:rPr>
      </w:pPr>
      <w:r>
        <w:rPr>
          <w:rFonts w:ascii="Verdana" w:eastAsia="Times New Roman" w:hAnsi="Verdana" w:cs="Arial"/>
          <w:lang w:eastAsia="es-ES"/>
        </w:rPr>
        <w:t>Declaración jurada simple formato SENAME</w:t>
      </w:r>
    </w:p>
    <w:p w14:paraId="7B110F7A" w14:textId="77777777" w:rsidR="00CB011E" w:rsidRDefault="00CB011E" w:rsidP="00CB011E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Arial"/>
          <w:lang w:eastAsia="es-ES"/>
        </w:rPr>
      </w:pPr>
      <w:r w:rsidRPr="002A3C5C">
        <w:rPr>
          <w:rFonts w:ascii="Verdana" w:eastAsia="Times New Roman" w:hAnsi="Verdana" w:cs="Arial"/>
          <w:lang w:eastAsia="es-ES"/>
        </w:rPr>
        <w:t>Certificado de</w:t>
      </w:r>
      <w:r w:rsidRPr="00963DD7">
        <w:rPr>
          <w:rFonts w:ascii="Verdana" w:eastAsia="Times New Roman" w:hAnsi="Verdana" w:cs="Arial"/>
          <w:lang w:eastAsia="es-ES"/>
        </w:rPr>
        <w:t xml:space="preserve"> antecedentes</w:t>
      </w:r>
      <w:r>
        <w:rPr>
          <w:rFonts w:ascii="Verdana" w:eastAsia="Times New Roman" w:hAnsi="Verdana" w:cs="Arial"/>
          <w:lang w:eastAsia="es-ES"/>
        </w:rPr>
        <w:t xml:space="preserve"> para fines especiales con antigüedad no superior a 30 días.</w:t>
      </w:r>
    </w:p>
    <w:p w14:paraId="588BC783" w14:textId="77777777" w:rsidR="00CB011E" w:rsidRPr="002A3C5C" w:rsidRDefault="00CB011E" w:rsidP="00CB011E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Arial"/>
          <w:lang w:eastAsia="es-ES"/>
        </w:rPr>
      </w:pPr>
      <w:r>
        <w:rPr>
          <w:rFonts w:ascii="Verdana" w:eastAsia="Times New Roman" w:hAnsi="Verdana" w:cs="Arial"/>
          <w:lang w:eastAsia="es-ES"/>
        </w:rPr>
        <w:t>Certificado de consulta inhabilidades para trabajar con menores de edad con antigüedad no superior a 30 días.</w:t>
      </w:r>
    </w:p>
    <w:p w14:paraId="0571C0BD" w14:textId="77777777" w:rsidR="00CB011E" w:rsidRPr="002A3C5C" w:rsidRDefault="00CB011E" w:rsidP="00CB011E">
      <w:pPr>
        <w:autoSpaceDE w:val="0"/>
        <w:autoSpaceDN w:val="0"/>
        <w:adjustRightInd w:val="0"/>
        <w:spacing w:after="0"/>
        <w:ind w:firstLine="735"/>
        <w:rPr>
          <w:rFonts w:ascii="Verdana" w:eastAsia="Times New Roman" w:hAnsi="Verdana" w:cs="Arial"/>
          <w:lang w:eastAsia="es-ES"/>
        </w:rPr>
      </w:pPr>
    </w:p>
    <w:p w14:paraId="77FBC575" w14:textId="77777777" w:rsidR="00CB011E" w:rsidRPr="00963DD7" w:rsidRDefault="00CB011E" w:rsidP="00CB011E">
      <w:pPr>
        <w:pStyle w:val="Prrafodelista"/>
        <w:numPr>
          <w:ilvl w:val="0"/>
          <w:numId w:val="6"/>
        </w:numPr>
        <w:tabs>
          <w:tab w:val="center" w:pos="4419"/>
        </w:tabs>
        <w:spacing w:after="0" w:line="276" w:lineRule="auto"/>
        <w:jc w:val="both"/>
        <w:rPr>
          <w:rFonts w:ascii="Verdana" w:eastAsia="Times New Roman" w:hAnsi="Verdana" w:cs="Arial"/>
          <w:b/>
          <w:lang w:eastAsia="es-ES"/>
        </w:rPr>
      </w:pPr>
      <w:r w:rsidRPr="00963DD7">
        <w:rPr>
          <w:rFonts w:ascii="Verdana" w:eastAsia="Times New Roman" w:hAnsi="Verdana" w:cs="Arial"/>
          <w:b/>
          <w:lang w:eastAsia="es-ES"/>
        </w:rPr>
        <w:t>OTROS ANTECEDENTES</w:t>
      </w:r>
      <w:r w:rsidRPr="00963DD7">
        <w:rPr>
          <w:rFonts w:ascii="Verdana" w:eastAsia="Times New Roman" w:hAnsi="Verdana" w:cs="Arial"/>
          <w:b/>
          <w:lang w:eastAsia="es-ES"/>
        </w:rPr>
        <w:tab/>
      </w:r>
    </w:p>
    <w:p w14:paraId="10D31F8E" w14:textId="77777777" w:rsidR="00CB011E" w:rsidRPr="002A3C5C" w:rsidRDefault="00CB011E" w:rsidP="00CB011E">
      <w:pPr>
        <w:tabs>
          <w:tab w:val="center" w:pos="4419"/>
        </w:tabs>
        <w:spacing w:after="0"/>
        <w:ind w:left="720"/>
        <w:contextualSpacing/>
        <w:jc w:val="both"/>
        <w:rPr>
          <w:rFonts w:ascii="Verdana" w:eastAsia="Times New Roman" w:hAnsi="Verdana" w:cs="Arial"/>
          <w:b/>
          <w:lang w:eastAsia="es-ES"/>
        </w:rPr>
      </w:pPr>
    </w:p>
    <w:p w14:paraId="0E6E3C6B" w14:textId="77777777" w:rsidR="00CB011E" w:rsidRPr="002A3C5C" w:rsidRDefault="00CB011E" w:rsidP="00CB011E">
      <w:pPr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contextualSpacing/>
        <w:rPr>
          <w:rFonts w:ascii="Verdana" w:eastAsia="Times New Roman" w:hAnsi="Verdana" w:cs="Arial"/>
          <w:lang w:eastAsia="es-ES"/>
        </w:rPr>
      </w:pPr>
      <w:r w:rsidRPr="002A3C5C">
        <w:rPr>
          <w:rFonts w:ascii="Verdana" w:eastAsia="Times New Roman" w:hAnsi="Verdana" w:cs="Arial"/>
          <w:lang w:eastAsia="es-ES"/>
        </w:rPr>
        <w:t>Certificados de otros estudios y cursos realizados</w:t>
      </w:r>
    </w:p>
    <w:p w14:paraId="36108055" w14:textId="77777777" w:rsidR="00CB011E" w:rsidRPr="002A3C5C" w:rsidRDefault="00CB011E" w:rsidP="00CB011E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lang w:eastAsia="es-ES"/>
        </w:rPr>
      </w:pPr>
    </w:p>
    <w:p w14:paraId="3217FDD8" w14:textId="77777777" w:rsidR="00CB011E" w:rsidRPr="00963DD7" w:rsidRDefault="00CB011E" w:rsidP="00CB011E">
      <w:pPr>
        <w:pStyle w:val="Prrafodelista"/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i/>
          <w:lang w:eastAsia="es-ES"/>
        </w:rPr>
      </w:pPr>
      <w:r w:rsidRPr="00963DD7">
        <w:rPr>
          <w:rFonts w:ascii="Verdana" w:eastAsia="Times New Roman" w:hAnsi="Verdana" w:cs="Arial"/>
          <w:i/>
          <w:lang w:eastAsia="es-ES"/>
        </w:rPr>
        <w:t>NOTA: Los antecedentes, no serán devueltos, y la falta de uno de ellos será motivo de descalificación.</w:t>
      </w:r>
    </w:p>
    <w:p w14:paraId="5D720D73" w14:textId="77777777" w:rsidR="00CB011E" w:rsidRPr="002A3C5C" w:rsidRDefault="00CB011E" w:rsidP="00CB011E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i/>
          <w:lang w:eastAsia="es-ES"/>
        </w:rPr>
      </w:pPr>
    </w:p>
    <w:p w14:paraId="7B7AE7A4" w14:textId="77777777" w:rsidR="00CB011E" w:rsidRDefault="00CB011E" w:rsidP="00CB011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Arial"/>
          <w:b/>
          <w:lang w:eastAsia="es-ES"/>
        </w:rPr>
      </w:pPr>
      <w:r w:rsidRPr="00B6197E">
        <w:rPr>
          <w:rFonts w:ascii="Verdana" w:eastAsia="Times New Roman" w:hAnsi="Verdana" w:cs="Arial"/>
          <w:b/>
          <w:lang w:eastAsia="es-ES"/>
        </w:rPr>
        <w:t>RECEPCION DE ANTECEDENTE</w:t>
      </w:r>
      <w:r w:rsidR="008244EE">
        <w:rPr>
          <w:rFonts w:ascii="Verdana" w:eastAsia="Times New Roman" w:hAnsi="Verdana" w:cs="Arial"/>
          <w:b/>
          <w:lang w:eastAsia="es-ES"/>
        </w:rPr>
        <w:t>S</w:t>
      </w:r>
    </w:p>
    <w:p w14:paraId="351569E0" w14:textId="77777777" w:rsidR="00CB011E" w:rsidRPr="00B6197E" w:rsidRDefault="00CB011E" w:rsidP="00CB011E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lang w:eastAsia="es-ES"/>
        </w:rPr>
      </w:pPr>
    </w:p>
    <w:p w14:paraId="118B946A" w14:textId="3398CF45" w:rsidR="00CB011E" w:rsidRDefault="00CB011E" w:rsidP="00CB011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lang w:eastAsia="es-ES"/>
        </w:rPr>
      </w:pPr>
      <w:r w:rsidRPr="00A02249">
        <w:rPr>
          <w:rFonts w:ascii="Verdana" w:eastAsia="Times New Roman" w:hAnsi="Verdana" w:cs="Arial"/>
          <w:b/>
          <w:lang w:eastAsia="es-ES"/>
        </w:rPr>
        <w:t xml:space="preserve">A partir </w:t>
      </w:r>
      <w:r w:rsidRPr="00DF371F">
        <w:rPr>
          <w:rFonts w:ascii="Verdana" w:eastAsia="Times New Roman" w:hAnsi="Verdana" w:cs="Arial"/>
          <w:b/>
          <w:lang w:eastAsia="es-ES"/>
        </w:rPr>
        <w:t xml:space="preserve">del </w:t>
      </w:r>
      <w:r w:rsidR="00DC275D" w:rsidRPr="00DF371F">
        <w:rPr>
          <w:rFonts w:ascii="Verdana" w:eastAsia="Times New Roman" w:hAnsi="Verdana" w:cs="Arial"/>
          <w:b/>
          <w:lang w:eastAsia="es-ES"/>
        </w:rPr>
        <w:t>lunes</w:t>
      </w:r>
      <w:r w:rsidRPr="00DF371F">
        <w:rPr>
          <w:rFonts w:ascii="Verdana" w:eastAsia="Times New Roman" w:hAnsi="Verdana" w:cs="Arial"/>
          <w:lang w:eastAsia="es-ES"/>
        </w:rPr>
        <w:t xml:space="preserve"> </w:t>
      </w:r>
      <w:r w:rsidR="00DC275D" w:rsidRPr="00DF371F">
        <w:rPr>
          <w:rFonts w:ascii="Verdana" w:eastAsia="Times New Roman" w:hAnsi="Verdana" w:cs="Arial"/>
          <w:b/>
          <w:lang w:eastAsia="es-ES"/>
        </w:rPr>
        <w:t>1</w:t>
      </w:r>
      <w:r w:rsidR="00A2174E" w:rsidRPr="00DF371F">
        <w:rPr>
          <w:rFonts w:ascii="Verdana" w:eastAsia="Times New Roman" w:hAnsi="Verdana" w:cs="Arial"/>
          <w:b/>
          <w:lang w:eastAsia="es-ES"/>
        </w:rPr>
        <w:t>8</w:t>
      </w:r>
      <w:r w:rsidRPr="00DF371F">
        <w:rPr>
          <w:rFonts w:ascii="Verdana" w:eastAsia="Times New Roman" w:hAnsi="Verdana" w:cs="Arial"/>
          <w:b/>
          <w:lang w:eastAsia="es-ES"/>
        </w:rPr>
        <w:t xml:space="preserve"> de </w:t>
      </w:r>
      <w:r w:rsidR="00DC275D" w:rsidRPr="00DF371F">
        <w:rPr>
          <w:rFonts w:ascii="Verdana" w:eastAsia="Times New Roman" w:hAnsi="Verdana" w:cs="Arial"/>
          <w:b/>
          <w:lang w:eastAsia="es-ES"/>
        </w:rPr>
        <w:t>ma</w:t>
      </w:r>
      <w:r w:rsidR="00A2174E" w:rsidRPr="00DF371F">
        <w:rPr>
          <w:rFonts w:ascii="Verdana" w:eastAsia="Times New Roman" w:hAnsi="Verdana" w:cs="Arial"/>
          <w:b/>
          <w:lang w:eastAsia="es-ES"/>
        </w:rPr>
        <w:t>yo</w:t>
      </w:r>
      <w:r w:rsidRPr="00DF371F">
        <w:rPr>
          <w:rFonts w:ascii="Verdana" w:eastAsia="Times New Roman" w:hAnsi="Verdana" w:cs="Arial"/>
          <w:b/>
          <w:lang w:eastAsia="es-ES"/>
        </w:rPr>
        <w:t xml:space="preserve"> de 2020 hasta el</w:t>
      </w:r>
      <w:r w:rsidR="00DC275D" w:rsidRPr="00DF371F">
        <w:rPr>
          <w:rFonts w:ascii="Verdana" w:eastAsia="Times New Roman" w:hAnsi="Verdana" w:cs="Arial"/>
          <w:b/>
          <w:lang w:eastAsia="es-ES"/>
        </w:rPr>
        <w:t xml:space="preserve"> </w:t>
      </w:r>
      <w:r w:rsidR="00A2174E" w:rsidRPr="00DF371F">
        <w:rPr>
          <w:rFonts w:ascii="Verdana" w:eastAsia="Times New Roman" w:hAnsi="Verdana" w:cs="Arial"/>
          <w:b/>
          <w:lang w:eastAsia="es-ES"/>
        </w:rPr>
        <w:t>viernes 2</w:t>
      </w:r>
      <w:r w:rsidR="00DF371F">
        <w:rPr>
          <w:rFonts w:ascii="Verdana" w:eastAsia="Times New Roman" w:hAnsi="Verdana" w:cs="Arial"/>
          <w:b/>
          <w:lang w:eastAsia="es-ES"/>
        </w:rPr>
        <w:t>2</w:t>
      </w:r>
      <w:r w:rsidR="00A2174E" w:rsidRPr="00DF371F">
        <w:rPr>
          <w:rFonts w:ascii="Verdana" w:eastAsia="Times New Roman" w:hAnsi="Verdana" w:cs="Arial"/>
          <w:b/>
          <w:lang w:eastAsia="es-ES"/>
        </w:rPr>
        <w:t xml:space="preserve"> de mayo</w:t>
      </w:r>
      <w:r w:rsidRPr="00DF371F">
        <w:rPr>
          <w:rFonts w:ascii="Verdana" w:eastAsia="Times New Roman" w:hAnsi="Verdana" w:cs="Arial"/>
          <w:b/>
          <w:lang w:eastAsia="es-ES"/>
        </w:rPr>
        <w:t xml:space="preserve"> de 2020</w:t>
      </w:r>
      <w:r w:rsidRPr="00DF371F">
        <w:rPr>
          <w:rFonts w:ascii="Verdana" w:eastAsia="Times New Roman" w:hAnsi="Verdana" w:cs="Arial"/>
          <w:lang w:eastAsia="es-ES"/>
        </w:rPr>
        <w:t xml:space="preserve">, </w:t>
      </w:r>
      <w:r w:rsidR="00A2174E" w:rsidRPr="00DF371F">
        <w:rPr>
          <w:rFonts w:ascii="Verdana" w:eastAsia="Times New Roman" w:hAnsi="Verdana" w:cs="Arial"/>
          <w:lang w:eastAsia="es-ES"/>
        </w:rPr>
        <w:t>a</w:t>
      </w:r>
      <w:r w:rsidR="00DF371F">
        <w:rPr>
          <w:rFonts w:ascii="Verdana" w:eastAsia="Times New Roman" w:hAnsi="Verdana" w:cs="Arial"/>
          <w:lang w:eastAsia="es-ES"/>
        </w:rPr>
        <w:t xml:space="preserve"> </w:t>
      </w:r>
      <w:r w:rsidR="00A2174E" w:rsidRPr="00DF371F">
        <w:rPr>
          <w:rFonts w:ascii="Verdana" w:eastAsia="Times New Roman" w:hAnsi="Verdana" w:cs="Arial"/>
          <w:lang w:eastAsia="es-ES"/>
        </w:rPr>
        <w:t>l</w:t>
      </w:r>
      <w:r w:rsidR="00DF371F">
        <w:rPr>
          <w:rFonts w:ascii="Verdana" w:eastAsia="Times New Roman" w:hAnsi="Verdana" w:cs="Arial"/>
          <w:lang w:eastAsia="es-ES"/>
        </w:rPr>
        <w:t>os</w:t>
      </w:r>
      <w:r w:rsidR="00A2174E" w:rsidRPr="00DF371F">
        <w:rPr>
          <w:rFonts w:ascii="Verdana" w:eastAsia="Times New Roman" w:hAnsi="Verdana" w:cs="Arial"/>
          <w:lang w:eastAsia="es-ES"/>
        </w:rPr>
        <w:t xml:space="preserve"> correo</w:t>
      </w:r>
      <w:r w:rsidR="00DF371F">
        <w:rPr>
          <w:rFonts w:ascii="Verdana" w:eastAsia="Times New Roman" w:hAnsi="Verdana" w:cs="Arial"/>
          <w:lang w:eastAsia="es-ES"/>
        </w:rPr>
        <w:t>s</w:t>
      </w:r>
      <w:r w:rsidR="00A2174E" w:rsidRPr="00DF371F">
        <w:rPr>
          <w:rFonts w:ascii="Verdana" w:eastAsia="Times New Roman" w:hAnsi="Verdana" w:cs="Arial"/>
          <w:lang w:eastAsia="es-ES"/>
        </w:rPr>
        <w:t xml:space="preserve"> electrónico </w:t>
      </w:r>
      <w:hyperlink r:id="rId6" w:history="1">
        <w:r w:rsidR="00A2174E" w:rsidRPr="00DF371F">
          <w:rPr>
            <w:rStyle w:val="Hipervnculo"/>
            <w:rFonts w:ascii="Verdana" w:eastAsia="Times New Roman" w:hAnsi="Verdana" w:cs="Arial"/>
            <w:lang w:eastAsia="es-ES"/>
          </w:rPr>
          <w:t>enunez@munielmonte.cl</w:t>
        </w:r>
      </w:hyperlink>
      <w:r w:rsidR="00A2174E" w:rsidRPr="00DF371F">
        <w:rPr>
          <w:rFonts w:ascii="Verdana" w:eastAsia="Times New Roman" w:hAnsi="Verdana" w:cs="Arial"/>
          <w:lang w:eastAsia="es-ES"/>
        </w:rPr>
        <w:t xml:space="preserve"> ,</w:t>
      </w:r>
      <w:r w:rsidR="00DF371F">
        <w:rPr>
          <w:rFonts w:ascii="Verdana" w:eastAsia="Times New Roman" w:hAnsi="Verdana" w:cs="Arial"/>
          <w:lang w:eastAsia="es-ES"/>
        </w:rPr>
        <w:t xml:space="preserve"> </w:t>
      </w:r>
      <w:hyperlink r:id="rId7" w:history="1">
        <w:r w:rsidR="00DF371F" w:rsidRPr="00BD63EA">
          <w:rPr>
            <w:rStyle w:val="Hipervnculo"/>
            <w:rFonts w:ascii="Verdana" w:eastAsia="Times New Roman" w:hAnsi="Verdana" w:cs="Arial"/>
            <w:lang w:eastAsia="es-ES"/>
          </w:rPr>
          <w:t>nreyes@munielmonte.cl</w:t>
        </w:r>
      </w:hyperlink>
      <w:r w:rsidR="00DF371F">
        <w:rPr>
          <w:rFonts w:ascii="Verdana" w:eastAsia="Times New Roman" w:hAnsi="Verdana" w:cs="Arial"/>
          <w:lang w:eastAsia="es-ES"/>
        </w:rPr>
        <w:t xml:space="preserve">, </w:t>
      </w:r>
      <w:r w:rsidR="00A2174E" w:rsidRPr="00DF371F">
        <w:rPr>
          <w:rFonts w:ascii="Verdana" w:eastAsia="Times New Roman" w:hAnsi="Verdana" w:cs="Arial"/>
          <w:lang w:eastAsia="es-ES"/>
        </w:rPr>
        <w:t xml:space="preserve"> o</w:t>
      </w:r>
      <w:r w:rsidR="00A2174E">
        <w:rPr>
          <w:rFonts w:ascii="Verdana" w:eastAsia="Times New Roman" w:hAnsi="Verdana" w:cs="Arial"/>
          <w:lang w:eastAsia="es-ES"/>
        </w:rPr>
        <w:t xml:space="preserve"> </w:t>
      </w:r>
      <w:r w:rsidRPr="005E3846">
        <w:rPr>
          <w:rFonts w:ascii="Verdana" w:eastAsia="Times New Roman" w:hAnsi="Verdana" w:cs="Arial"/>
          <w:lang w:eastAsia="es-ES"/>
        </w:rPr>
        <w:t xml:space="preserve">en la Oficina de Partes y Archivo de la Ilustre Municipalidad de El Monte, ubicada en Avda. Libertadores </w:t>
      </w:r>
      <w:proofErr w:type="spellStart"/>
      <w:r w:rsidRPr="005E3846">
        <w:rPr>
          <w:rFonts w:ascii="Verdana" w:eastAsia="Times New Roman" w:hAnsi="Verdana" w:cs="Arial"/>
          <w:lang w:eastAsia="es-ES"/>
        </w:rPr>
        <w:t>Nº</w:t>
      </w:r>
      <w:proofErr w:type="spellEnd"/>
      <w:r w:rsidRPr="005E3846">
        <w:rPr>
          <w:rFonts w:ascii="Verdana" w:eastAsia="Times New Roman" w:hAnsi="Verdana" w:cs="Arial"/>
          <w:lang w:eastAsia="es-ES"/>
        </w:rPr>
        <w:t xml:space="preserve"> 277, comuna de El Monte, desde las 8:30 </w:t>
      </w:r>
      <w:proofErr w:type="spellStart"/>
      <w:r w:rsidRPr="005E3846">
        <w:rPr>
          <w:rFonts w:ascii="Verdana" w:eastAsia="Times New Roman" w:hAnsi="Verdana" w:cs="Arial"/>
          <w:lang w:eastAsia="es-ES"/>
        </w:rPr>
        <w:t>hrs</w:t>
      </w:r>
      <w:proofErr w:type="spellEnd"/>
      <w:r w:rsidRPr="005E3846">
        <w:rPr>
          <w:rFonts w:ascii="Verdana" w:eastAsia="Times New Roman" w:hAnsi="Verdana" w:cs="Arial"/>
          <w:lang w:eastAsia="es-ES"/>
        </w:rPr>
        <w:t xml:space="preserve">. y hasta las 13:00 </w:t>
      </w:r>
      <w:proofErr w:type="spellStart"/>
      <w:r w:rsidRPr="005E3846">
        <w:rPr>
          <w:rFonts w:ascii="Verdana" w:eastAsia="Times New Roman" w:hAnsi="Verdana" w:cs="Arial"/>
          <w:lang w:eastAsia="es-ES"/>
        </w:rPr>
        <w:t>hrs</w:t>
      </w:r>
      <w:proofErr w:type="spellEnd"/>
      <w:r w:rsidRPr="005E3846">
        <w:rPr>
          <w:rFonts w:ascii="Verdana" w:eastAsia="Times New Roman" w:hAnsi="Verdana" w:cs="Arial"/>
          <w:lang w:eastAsia="es-ES"/>
        </w:rPr>
        <w:t>.</w:t>
      </w:r>
    </w:p>
    <w:p w14:paraId="32C95869" w14:textId="77777777" w:rsidR="00CB011E" w:rsidRDefault="00CB011E" w:rsidP="00CB011E">
      <w:pPr>
        <w:pStyle w:val="Prrafodelista"/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lang w:eastAsia="es-ES"/>
        </w:rPr>
      </w:pPr>
    </w:p>
    <w:p w14:paraId="71518CEF" w14:textId="77777777" w:rsidR="00CB011E" w:rsidRPr="00A02249" w:rsidRDefault="00CB011E" w:rsidP="00CB011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lang w:eastAsia="es-ES"/>
        </w:rPr>
      </w:pPr>
      <w:r w:rsidRPr="00A02249">
        <w:rPr>
          <w:rFonts w:ascii="Verdana" w:eastAsia="Times New Roman" w:hAnsi="Verdana" w:cs="Arial"/>
          <w:lang w:eastAsia="es-ES"/>
        </w:rPr>
        <w:t>Los antecedentes deberán ser presentados en sobre sellado dirigido a Eduardo Núñez Morales, Director de Dirección de Seguridad Pública. Concurso para proveer Cargo de Abogado/a OPD El Monte.</w:t>
      </w:r>
    </w:p>
    <w:p w14:paraId="60989007" w14:textId="77777777" w:rsidR="00CB011E" w:rsidRPr="005E3846" w:rsidRDefault="00CB011E" w:rsidP="00CB011E">
      <w:pPr>
        <w:autoSpaceDE w:val="0"/>
        <w:autoSpaceDN w:val="0"/>
        <w:adjustRightInd w:val="0"/>
        <w:spacing w:after="0"/>
        <w:ind w:left="348"/>
        <w:jc w:val="both"/>
        <w:rPr>
          <w:rFonts w:ascii="Verdana" w:eastAsia="Times New Roman" w:hAnsi="Verdana" w:cs="Arial"/>
          <w:lang w:eastAsia="es-ES"/>
        </w:rPr>
      </w:pPr>
    </w:p>
    <w:p w14:paraId="57DA4943" w14:textId="77777777" w:rsidR="00CB011E" w:rsidRDefault="00CB011E" w:rsidP="00CB011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lang w:eastAsia="es-ES"/>
        </w:rPr>
      </w:pPr>
      <w:r w:rsidRPr="005E3846">
        <w:rPr>
          <w:rFonts w:ascii="Verdana" w:eastAsia="Times New Roman" w:hAnsi="Verdana" w:cs="Arial"/>
          <w:lang w:eastAsia="es-ES"/>
        </w:rPr>
        <w:t>Se aceptarán postulaciones por carta certificada, siempre que se respete el plazo indicado en el párrafo anterior. No se recibirán postulaciones ni antecedentes fuera de dicho plazo ni por otros medios.</w:t>
      </w:r>
    </w:p>
    <w:p w14:paraId="6C397EAE" w14:textId="77777777" w:rsidR="008244EE" w:rsidRPr="008244EE" w:rsidRDefault="008244EE" w:rsidP="008244EE">
      <w:pPr>
        <w:pStyle w:val="Prrafodelista"/>
        <w:rPr>
          <w:rFonts w:ascii="Verdana" w:eastAsia="Times New Roman" w:hAnsi="Verdana" w:cs="Arial"/>
          <w:lang w:eastAsia="es-ES"/>
        </w:rPr>
      </w:pPr>
    </w:p>
    <w:p w14:paraId="74BDD643" w14:textId="77777777" w:rsidR="008244EE" w:rsidRPr="005E3846" w:rsidRDefault="008244EE" w:rsidP="008244E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Arial"/>
          <w:b/>
          <w:lang w:eastAsia="es-ES"/>
        </w:rPr>
      </w:pPr>
      <w:r w:rsidRPr="005E3846">
        <w:rPr>
          <w:rFonts w:ascii="Verdana" w:eastAsia="Times New Roman" w:hAnsi="Verdana" w:cs="Arial"/>
          <w:b/>
          <w:lang w:eastAsia="es-ES"/>
        </w:rPr>
        <w:t>ENTREVISTA PERSONAL</w:t>
      </w:r>
    </w:p>
    <w:p w14:paraId="31D1CEB0" w14:textId="77777777" w:rsidR="008244EE" w:rsidRPr="005E3846" w:rsidRDefault="008244EE" w:rsidP="008244EE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Verdana" w:eastAsia="Times New Roman" w:hAnsi="Verdana" w:cs="Arial"/>
          <w:b/>
          <w:lang w:eastAsia="es-ES"/>
        </w:rPr>
      </w:pPr>
    </w:p>
    <w:p w14:paraId="58F303A3" w14:textId="77777777" w:rsidR="008244EE" w:rsidRPr="00A02249" w:rsidRDefault="008244EE" w:rsidP="008244E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</w:rPr>
      </w:pPr>
      <w:r w:rsidRPr="005E3846">
        <w:rPr>
          <w:rFonts w:ascii="Verdana" w:eastAsia="Times New Roman" w:hAnsi="Verdana" w:cs="Arial"/>
          <w:lang w:eastAsia="es-ES"/>
        </w:rPr>
        <w:t xml:space="preserve">A las personas que cumplan con los requisitos mencionados anteriormente </w:t>
      </w:r>
      <w:r>
        <w:rPr>
          <w:rFonts w:ascii="Verdana" w:eastAsia="Times New Roman" w:hAnsi="Verdana" w:cs="Arial"/>
          <w:lang w:eastAsia="es-ES"/>
        </w:rPr>
        <w:t xml:space="preserve">el día </w:t>
      </w:r>
      <w:r w:rsidR="00A2174E">
        <w:rPr>
          <w:rFonts w:ascii="Verdana" w:eastAsia="Times New Roman" w:hAnsi="Verdana" w:cs="Arial"/>
          <w:lang w:eastAsia="es-ES"/>
        </w:rPr>
        <w:t>miércoles</w:t>
      </w:r>
      <w:r w:rsidR="00DC275D" w:rsidRPr="00DC275D">
        <w:rPr>
          <w:rFonts w:ascii="Verdana" w:eastAsia="Times New Roman" w:hAnsi="Verdana" w:cs="Arial"/>
          <w:b/>
          <w:lang w:eastAsia="es-ES"/>
        </w:rPr>
        <w:t xml:space="preserve"> 2</w:t>
      </w:r>
      <w:r w:rsidR="00A2174E">
        <w:rPr>
          <w:rFonts w:ascii="Verdana" w:eastAsia="Times New Roman" w:hAnsi="Verdana" w:cs="Arial"/>
          <w:b/>
          <w:lang w:eastAsia="es-ES"/>
        </w:rPr>
        <w:t>7</w:t>
      </w:r>
      <w:r w:rsidR="00DC275D">
        <w:rPr>
          <w:rFonts w:ascii="Verdana" w:eastAsia="Times New Roman" w:hAnsi="Verdana" w:cs="Arial"/>
          <w:lang w:eastAsia="es-ES"/>
        </w:rPr>
        <w:t xml:space="preserve"> </w:t>
      </w:r>
      <w:r>
        <w:rPr>
          <w:rFonts w:ascii="Verdana" w:eastAsia="Times New Roman" w:hAnsi="Verdana" w:cs="Arial"/>
          <w:b/>
          <w:lang w:eastAsia="es-ES"/>
        </w:rPr>
        <w:t>de ma</w:t>
      </w:r>
      <w:r w:rsidR="00A2174E">
        <w:rPr>
          <w:rFonts w:ascii="Verdana" w:eastAsia="Times New Roman" w:hAnsi="Verdana" w:cs="Arial"/>
          <w:b/>
          <w:lang w:eastAsia="es-ES"/>
        </w:rPr>
        <w:t>yo</w:t>
      </w:r>
      <w:r>
        <w:rPr>
          <w:rFonts w:ascii="Verdana" w:eastAsia="Times New Roman" w:hAnsi="Verdana" w:cs="Arial"/>
          <w:b/>
          <w:lang w:eastAsia="es-ES"/>
        </w:rPr>
        <w:t xml:space="preserve"> de 2020, </w:t>
      </w:r>
      <w:r w:rsidRPr="00A02249">
        <w:rPr>
          <w:rFonts w:ascii="Verdana" w:eastAsia="Times New Roman" w:hAnsi="Verdana" w:cs="Arial"/>
          <w:lang w:eastAsia="es-ES"/>
        </w:rPr>
        <w:t>deberán presentarse a entrevista</w:t>
      </w:r>
      <w:r w:rsidRPr="005E3846">
        <w:rPr>
          <w:rFonts w:ascii="Verdana" w:eastAsia="Times New Roman" w:hAnsi="Verdana" w:cs="Arial"/>
          <w:lang w:eastAsia="es-ES"/>
        </w:rPr>
        <w:t xml:space="preserve">. La hora y lugar serán avisados oportunamente. </w:t>
      </w:r>
    </w:p>
    <w:p w14:paraId="7DDF6BEA" w14:textId="77777777" w:rsidR="008244EE" w:rsidRPr="00A02249" w:rsidRDefault="008244EE" w:rsidP="008244EE">
      <w:pPr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</w:p>
    <w:p w14:paraId="5E00EEDD" w14:textId="77777777" w:rsidR="00DF371F" w:rsidRDefault="00DF371F" w:rsidP="00DF371F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Verdana" w:hAnsi="Verdana"/>
          <w:b/>
        </w:rPr>
      </w:pPr>
    </w:p>
    <w:p w14:paraId="617DCB55" w14:textId="77777777" w:rsidR="00DF371F" w:rsidRDefault="00DF371F" w:rsidP="00DF371F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Verdana" w:hAnsi="Verdana"/>
          <w:b/>
        </w:rPr>
      </w:pPr>
    </w:p>
    <w:p w14:paraId="23ED30E2" w14:textId="77777777" w:rsidR="00DF371F" w:rsidRDefault="00DF371F" w:rsidP="00DF371F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Verdana" w:hAnsi="Verdana"/>
          <w:b/>
        </w:rPr>
      </w:pPr>
    </w:p>
    <w:p w14:paraId="7F3BD8D4" w14:textId="5D790BD7" w:rsidR="008244EE" w:rsidRPr="00DF371F" w:rsidRDefault="008244EE" w:rsidP="00DF371F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Verdana" w:hAnsi="Verdana"/>
          <w:b/>
        </w:rPr>
      </w:pPr>
      <w:r w:rsidRPr="00DF371F">
        <w:rPr>
          <w:rFonts w:ascii="Verdana" w:hAnsi="Verdana"/>
          <w:b/>
        </w:rPr>
        <w:lastRenderedPageBreak/>
        <w:t>RESULTADO DE LA POSTULACIÓN</w:t>
      </w:r>
    </w:p>
    <w:p w14:paraId="35FA41B7" w14:textId="77777777" w:rsidR="008244EE" w:rsidRPr="00A02249" w:rsidRDefault="008244EE" w:rsidP="008244EE">
      <w:pPr>
        <w:pStyle w:val="Prrafodelista"/>
        <w:autoSpaceDE w:val="0"/>
        <w:autoSpaceDN w:val="0"/>
        <w:adjustRightInd w:val="0"/>
        <w:spacing w:after="0"/>
        <w:jc w:val="both"/>
        <w:rPr>
          <w:rFonts w:ascii="Verdana" w:hAnsi="Verdana"/>
          <w:b/>
        </w:rPr>
      </w:pPr>
    </w:p>
    <w:p w14:paraId="5CB7D754" w14:textId="77777777" w:rsidR="008244EE" w:rsidRPr="00A02249" w:rsidRDefault="008244EE" w:rsidP="008244EE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Verdana" w:hAnsi="Verdana"/>
        </w:rPr>
      </w:pPr>
      <w:r w:rsidRPr="00A02249">
        <w:rPr>
          <w:rFonts w:ascii="Verdana" w:hAnsi="Verdana"/>
        </w:rPr>
        <w:t xml:space="preserve">Los resultados serán informados a través de </w:t>
      </w:r>
      <w:r>
        <w:rPr>
          <w:rFonts w:ascii="Verdana" w:hAnsi="Verdana"/>
        </w:rPr>
        <w:t>la página web del municipio</w:t>
      </w:r>
      <w:r w:rsidRPr="00A02249">
        <w:rPr>
          <w:rFonts w:ascii="Verdana" w:hAnsi="Verdana"/>
        </w:rPr>
        <w:t xml:space="preserve">, a </w:t>
      </w:r>
      <w:r>
        <w:rPr>
          <w:rFonts w:ascii="Verdana" w:hAnsi="Verdana"/>
        </w:rPr>
        <w:t>contar</w:t>
      </w:r>
      <w:r w:rsidRPr="00A02249">
        <w:rPr>
          <w:rFonts w:ascii="Verdana" w:hAnsi="Verdana"/>
        </w:rPr>
        <w:t xml:space="preserve"> del</w:t>
      </w:r>
      <w:r>
        <w:rPr>
          <w:rFonts w:ascii="Verdana" w:hAnsi="Verdana"/>
        </w:rPr>
        <w:t xml:space="preserve"> </w:t>
      </w:r>
      <w:r w:rsidR="00A2174E">
        <w:rPr>
          <w:rFonts w:ascii="Verdana" w:hAnsi="Verdana"/>
        </w:rPr>
        <w:t xml:space="preserve">viernes </w:t>
      </w:r>
      <w:r w:rsidR="00A2174E" w:rsidRPr="00A2174E">
        <w:rPr>
          <w:rFonts w:ascii="Verdana" w:hAnsi="Verdana"/>
          <w:b/>
        </w:rPr>
        <w:t>29</w:t>
      </w:r>
      <w:r w:rsidR="00DC275D">
        <w:rPr>
          <w:rFonts w:ascii="Verdana" w:hAnsi="Verdana"/>
          <w:b/>
        </w:rPr>
        <w:t xml:space="preserve"> </w:t>
      </w:r>
      <w:r w:rsidRPr="0084424A">
        <w:rPr>
          <w:rFonts w:ascii="Verdana" w:hAnsi="Verdana"/>
          <w:b/>
        </w:rPr>
        <w:t>de m</w:t>
      </w:r>
      <w:r w:rsidR="00A2174E">
        <w:rPr>
          <w:rFonts w:ascii="Verdana" w:hAnsi="Verdana"/>
          <w:b/>
        </w:rPr>
        <w:t>ayo</w:t>
      </w:r>
      <w:r w:rsidRPr="0084424A">
        <w:rPr>
          <w:rFonts w:ascii="Verdana" w:hAnsi="Verdana"/>
          <w:b/>
        </w:rPr>
        <w:t xml:space="preserve"> de 2020</w:t>
      </w:r>
      <w:r w:rsidRPr="00A02249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                        </w:t>
      </w:r>
    </w:p>
    <w:p w14:paraId="13CCA728" w14:textId="77777777" w:rsidR="008244EE" w:rsidRPr="00B6197E" w:rsidRDefault="008244EE" w:rsidP="008244EE">
      <w:pPr>
        <w:jc w:val="both"/>
        <w:rPr>
          <w:rFonts w:ascii="Verdana" w:hAnsi="Verdana"/>
          <w:b/>
          <w:bCs/>
        </w:rPr>
      </w:pPr>
    </w:p>
    <w:p w14:paraId="2D3563C1" w14:textId="77777777" w:rsidR="008244EE" w:rsidRPr="00B6197E" w:rsidRDefault="008244EE" w:rsidP="008244EE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Verdana" w:hAnsi="Verdana"/>
          <w:b/>
          <w:bCs/>
        </w:rPr>
      </w:pPr>
      <w:r w:rsidRPr="00B6197E">
        <w:rPr>
          <w:rFonts w:ascii="Verdana" w:hAnsi="Verdana"/>
          <w:b/>
          <w:bCs/>
        </w:rPr>
        <w:t>Cargo Funciones Abogado/a</w:t>
      </w:r>
    </w:p>
    <w:p w14:paraId="74409BC2" w14:textId="77777777" w:rsidR="008244EE" w:rsidRPr="00B6197E" w:rsidRDefault="008244EE" w:rsidP="008244EE">
      <w:pPr>
        <w:pStyle w:val="Prrafodelista"/>
        <w:ind w:firstLine="696"/>
        <w:jc w:val="both"/>
        <w:rPr>
          <w:rFonts w:ascii="Verdana" w:hAnsi="Verdana"/>
          <w:b/>
          <w:bCs/>
        </w:rPr>
      </w:pPr>
      <w:r w:rsidRPr="00B6197E">
        <w:rPr>
          <w:rFonts w:ascii="Verdana" w:hAnsi="Verdana"/>
          <w:b/>
          <w:bCs/>
        </w:rPr>
        <w:t>Perfil Profesional</w:t>
      </w:r>
    </w:p>
    <w:p w14:paraId="6DA4479A" w14:textId="77777777" w:rsidR="008244EE" w:rsidRPr="00B6197E" w:rsidRDefault="008244EE" w:rsidP="008244EE">
      <w:pPr>
        <w:pStyle w:val="Prrafodelista"/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bCs/>
        </w:rPr>
      </w:pPr>
      <w:r w:rsidRPr="00B6197E">
        <w:rPr>
          <w:rFonts w:ascii="Verdana" w:hAnsi="Verdana"/>
          <w:bCs/>
        </w:rPr>
        <w:t>Debe poseer una alta motivación para el trabajo en el área.</w:t>
      </w:r>
    </w:p>
    <w:p w14:paraId="525BCEF6" w14:textId="77777777" w:rsidR="008244EE" w:rsidRPr="00B6197E" w:rsidRDefault="008244EE" w:rsidP="008244EE">
      <w:pPr>
        <w:pStyle w:val="Prrafodelista"/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bCs/>
        </w:rPr>
      </w:pPr>
      <w:r w:rsidRPr="00B6197E">
        <w:rPr>
          <w:rFonts w:ascii="Verdana" w:hAnsi="Verdana"/>
          <w:bCs/>
        </w:rPr>
        <w:t>Con experiencia en el trabajo con infancia, especialmente en vulneraciones graves de derechos (maltrato grave, abuso sexual).</w:t>
      </w:r>
    </w:p>
    <w:p w14:paraId="271FA27D" w14:textId="77777777" w:rsidR="008244EE" w:rsidRPr="00B6197E" w:rsidRDefault="008244EE" w:rsidP="008244EE">
      <w:pPr>
        <w:pStyle w:val="Prrafodelista"/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bCs/>
        </w:rPr>
      </w:pPr>
      <w:r w:rsidRPr="00B6197E">
        <w:rPr>
          <w:rFonts w:ascii="Verdana" w:hAnsi="Verdana"/>
          <w:bCs/>
        </w:rPr>
        <w:t>Capacidad para promover acciones de protección y promoción de los derechos infanto-juveniles en el territorio.</w:t>
      </w:r>
    </w:p>
    <w:p w14:paraId="03A95734" w14:textId="77777777" w:rsidR="008244EE" w:rsidRPr="00B6197E" w:rsidRDefault="008244EE" w:rsidP="008244EE">
      <w:pPr>
        <w:pStyle w:val="Prrafodelista"/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bCs/>
        </w:rPr>
      </w:pPr>
      <w:r w:rsidRPr="00B6197E">
        <w:rPr>
          <w:rFonts w:ascii="Verdana" w:hAnsi="Verdana"/>
          <w:bCs/>
        </w:rPr>
        <w:t>Con conocimientos y manejo, de al menos, los siguientes marcos legales (tanto sus principios como su estructura):</w:t>
      </w:r>
    </w:p>
    <w:p w14:paraId="12830570" w14:textId="77777777" w:rsidR="008244EE" w:rsidRPr="00B6197E" w:rsidRDefault="008244EE" w:rsidP="008244EE">
      <w:pPr>
        <w:pStyle w:val="Prrafodelista"/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bCs/>
        </w:rPr>
      </w:pPr>
      <w:r w:rsidRPr="00B6197E">
        <w:rPr>
          <w:rFonts w:ascii="Verdana" w:hAnsi="Verdana"/>
          <w:bCs/>
        </w:rPr>
        <w:t>Convención de los Derechos del Niño y sus protocolos</w:t>
      </w:r>
    </w:p>
    <w:p w14:paraId="47745F39" w14:textId="77777777" w:rsidR="008244EE" w:rsidRDefault="008244EE" w:rsidP="008244EE">
      <w:pPr>
        <w:pStyle w:val="Prrafodelista"/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bCs/>
        </w:rPr>
      </w:pPr>
      <w:r w:rsidRPr="00B6197E">
        <w:rPr>
          <w:rFonts w:ascii="Verdana" w:hAnsi="Verdana"/>
          <w:bCs/>
        </w:rPr>
        <w:t xml:space="preserve">Ley de Tribunales de Familia </w:t>
      </w:r>
      <w:proofErr w:type="spellStart"/>
      <w:r w:rsidRPr="00B6197E">
        <w:rPr>
          <w:rFonts w:ascii="Verdana" w:hAnsi="Verdana"/>
          <w:bCs/>
        </w:rPr>
        <w:t>N°</w:t>
      </w:r>
      <w:proofErr w:type="spellEnd"/>
      <w:r w:rsidRPr="00B6197E">
        <w:rPr>
          <w:rFonts w:ascii="Verdana" w:hAnsi="Verdana"/>
          <w:bCs/>
        </w:rPr>
        <w:t xml:space="preserve"> (19.968)</w:t>
      </w:r>
      <w:r>
        <w:rPr>
          <w:rFonts w:ascii="Verdana" w:hAnsi="Verdana"/>
          <w:bCs/>
        </w:rPr>
        <w:t xml:space="preserve"> </w:t>
      </w:r>
    </w:p>
    <w:p w14:paraId="5675D6C3" w14:textId="77777777" w:rsidR="008244EE" w:rsidRPr="0030514A" w:rsidRDefault="008244EE" w:rsidP="008244EE">
      <w:pPr>
        <w:pStyle w:val="Prrafodelista"/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bCs/>
        </w:rPr>
      </w:pPr>
      <w:r w:rsidRPr="0030514A">
        <w:rPr>
          <w:rFonts w:ascii="Verdana" w:hAnsi="Verdana"/>
          <w:bCs/>
        </w:rPr>
        <w:t xml:space="preserve">Ley de Menores </w:t>
      </w:r>
    </w:p>
    <w:p w14:paraId="01BCD481" w14:textId="77777777" w:rsidR="008244EE" w:rsidRPr="00B6197E" w:rsidRDefault="008244EE" w:rsidP="008244EE">
      <w:pPr>
        <w:pStyle w:val="Prrafodelista"/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bCs/>
        </w:rPr>
      </w:pPr>
      <w:r w:rsidRPr="00B6197E">
        <w:rPr>
          <w:rFonts w:ascii="Verdana" w:hAnsi="Verdana"/>
          <w:bCs/>
        </w:rPr>
        <w:t>Ley Violencia Intrafamiliar (</w:t>
      </w:r>
      <w:proofErr w:type="spellStart"/>
      <w:r w:rsidRPr="00B6197E">
        <w:rPr>
          <w:rFonts w:ascii="Verdana" w:hAnsi="Verdana"/>
          <w:bCs/>
        </w:rPr>
        <w:t>N°</w:t>
      </w:r>
      <w:proofErr w:type="spellEnd"/>
      <w:r w:rsidRPr="00B6197E">
        <w:rPr>
          <w:rFonts w:ascii="Verdana" w:hAnsi="Verdana"/>
          <w:bCs/>
        </w:rPr>
        <w:t xml:space="preserve"> 20.066)</w:t>
      </w:r>
    </w:p>
    <w:p w14:paraId="44310E4A" w14:textId="77777777" w:rsidR="008244EE" w:rsidRPr="00B6197E" w:rsidRDefault="008244EE" w:rsidP="008244EE">
      <w:pPr>
        <w:pStyle w:val="Prrafodelista"/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bCs/>
        </w:rPr>
      </w:pPr>
      <w:r w:rsidRPr="00B6197E">
        <w:rPr>
          <w:rFonts w:ascii="Verdana" w:hAnsi="Verdana"/>
          <w:bCs/>
        </w:rPr>
        <w:t>Ley que tipifica los delitos de tráfico ilícito de migrantes y trata de personas y establece normas para su persecución y m</w:t>
      </w:r>
      <w:r>
        <w:rPr>
          <w:rFonts w:ascii="Verdana" w:hAnsi="Verdana"/>
          <w:bCs/>
        </w:rPr>
        <w:t>á</w:t>
      </w:r>
      <w:r w:rsidRPr="00B6197E">
        <w:rPr>
          <w:rFonts w:ascii="Verdana" w:hAnsi="Verdana"/>
          <w:bCs/>
        </w:rPr>
        <w:t>s efectiva persecución criminal (</w:t>
      </w:r>
      <w:proofErr w:type="spellStart"/>
      <w:r w:rsidRPr="00B6197E">
        <w:rPr>
          <w:rFonts w:ascii="Verdana" w:hAnsi="Verdana"/>
          <w:bCs/>
        </w:rPr>
        <w:t>Nº</w:t>
      </w:r>
      <w:proofErr w:type="spellEnd"/>
      <w:r w:rsidRPr="00B6197E">
        <w:rPr>
          <w:rFonts w:ascii="Verdana" w:hAnsi="Verdana"/>
          <w:bCs/>
        </w:rPr>
        <w:t xml:space="preserve"> 20.507)</w:t>
      </w:r>
    </w:p>
    <w:p w14:paraId="28FDF3EB" w14:textId="77777777" w:rsidR="008244EE" w:rsidRDefault="008244EE" w:rsidP="008244EE">
      <w:pPr>
        <w:pStyle w:val="Prrafodelista"/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bCs/>
        </w:rPr>
      </w:pPr>
      <w:r w:rsidRPr="00B6197E">
        <w:rPr>
          <w:rFonts w:ascii="Verdana" w:hAnsi="Verdana"/>
          <w:bCs/>
        </w:rPr>
        <w:t>Código Penal</w:t>
      </w:r>
    </w:p>
    <w:p w14:paraId="31835058" w14:textId="77777777" w:rsidR="008244EE" w:rsidRPr="0044555B" w:rsidRDefault="008244EE" w:rsidP="008244EE">
      <w:pPr>
        <w:pStyle w:val="Prrafodelista"/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bCs/>
        </w:rPr>
      </w:pPr>
      <w:r w:rsidRPr="0044555B">
        <w:rPr>
          <w:rFonts w:ascii="Verdana" w:hAnsi="Verdana"/>
          <w:bCs/>
        </w:rPr>
        <w:t>Código Procesal Penal</w:t>
      </w:r>
    </w:p>
    <w:p w14:paraId="15AE0EDF" w14:textId="77777777" w:rsidR="008244EE" w:rsidRPr="00B6197E" w:rsidRDefault="008244EE" w:rsidP="008244EE">
      <w:pPr>
        <w:pStyle w:val="Prrafodelista"/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bCs/>
        </w:rPr>
      </w:pPr>
      <w:r w:rsidRPr="00B6197E">
        <w:rPr>
          <w:rFonts w:ascii="Verdana" w:hAnsi="Verdana"/>
          <w:bCs/>
        </w:rPr>
        <w:t xml:space="preserve">Leyes N°20.032 y </w:t>
      </w:r>
      <w:proofErr w:type="spellStart"/>
      <w:r w:rsidRPr="00B6197E">
        <w:rPr>
          <w:rFonts w:ascii="Verdana" w:hAnsi="Verdana"/>
          <w:bCs/>
        </w:rPr>
        <w:t>N°</w:t>
      </w:r>
      <w:proofErr w:type="spellEnd"/>
      <w:r w:rsidRPr="00B6197E">
        <w:rPr>
          <w:rFonts w:ascii="Verdana" w:hAnsi="Verdana"/>
          <w:bCs/>
        </w:rPr>
        <w:t xml:space="preserve"> 20.084</w:t>
      </w:r>
    </w:p>
    <w:p w14:paraId="517D3EC0" w14:textId="77777777" w:rsidR="008244EE" w:rsidRPr="00B6197E" w:rsidRDefault="008244EE" w:rsidP="008244EE">
      <w:pPr>
        <w:pStyle w:val="Prrafodelista"/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bCs/>
        </w:rPr>
      </w:pPr>
      <w:r w:rsidRPr="00B6197E">
        <w:rPr>
          <w:rFonts w:ascii="Verdana" w:hAnsi="Verdana"/>
          <w:bCs/>
        </w:rPr>
        <w:t>Leyes orgánicas de Sename y Municipalidades</w:t>
      </w:r>
    </w:p>
    <w:p w14:paraId="4CDD3F5D" w14:textId="77777777" w:rsidR="008244EE" w:rsidRDefault="008244EE" w:rsidP="008244EE">
      <w:pPr>
        <w:pStyle w:val="Prrafodelista"/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bCs/>
        </w:rPr>
      </w:pPr>
      <w:r w:rsidRPr="00B6197E">
        <w:rPr>
          <w:rFonts w:ascii="Verdana" w:hAnsi="Verdana"/>
          <w:bCs/>
        </w:rPr>
        <w:t>Derecho de Familia</w:t>
      </w:r>
    </w:p>
    <w:p w14:paraId="5ED4B70A" w14:textId="77777777" w:rsidR="008244EE" w:rsidRDefault="008244EE" w:rsidP="008244EE">
      <w:pPr>
        <w:pStyle w:val="Prrafodelista"/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bCs/>
        </w:rPr>
      </w:pPr>
      <w:r w:rsidRPr="0044555B">
        <w:rPr>
          <w:rFonts w:ascii="Verdana" w:hAnsi="Verdana"/>
          <w:bCs/>
        </w:rPr>
        <w:t>Derecho Penal</w:t>
      </w:r>
    </w:p>
    <w:p w14:paraId="217ED5D3" w14:textId="77777777" w:rsidR="008244EE" w:rsidRPr="0044555B" w:rsidRDefault="008244EE" w:rsidP="008244EE">
      <w:pPr>
        <w:pStyle w:val="Prrafodelista"/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bCs/>
        </w:rPr>
      </w:pPr>
      <w:r w:rsidRPr="0044555B">
        <w:rPr>
          <w:rFonts w:ascii="Verdana" w:hAnsi="Verdana"/>
          <w:bCs/>
        </w:rPr>
        <w:t>Convención de la Haya.</w:t>
      </w:r>
    </w:p>
    <w:p w14:paraId="19DDB54E" w14:textId="77777777" w:rsidR="008244EE" w:rsidRPr="005E3846" w:rsidRDefault="008244EE" w:rsidP="008244EE">
      <w:pPr>
        <w:pStyle w:val="Prrafodelista"/>
        <w:jc w:val="both"/>
        <w:rPr>
          <w:rFonts w:ascii="Verdana" w:hAnsi="Verdana"/>
          <w:bCs/>
        </w:rPr>
      </w:pPr>
      <w:r w:rsidRPr="007778C6">
        <w:rPr>
          <w:rFonts w:ascii="Verdana" w:hAnsi="Verdana"/>
          <w:b/>
          <w:bCs/>
        </w:rPr>
        <w:t>Antecedente</w:t>
      </w:r>
      <w:r w:rsidRPr="005E3846">
        <w:rPr>
          <w:rFonts w:ascii="Verdana" w:hAnsi="Verdana"/>
          <w:b/>
          <w:bCs/>
        </w:rPr>
        <w:t xml:space="preserve">: </w:t>
      </w:r>
      <w:r w:rsidRPr="005E3846">
        <w:rPr>
          <w:rFonts w:ascii="Verdana" w:hAnsi="Verdana"/>
          <w:bCs/>
        </w:rPr>
        <w:t xml:space="preserve">Acreditar experiencia de trabajo como triada psicosociojurídica en OPD u otros programas de la red SENAME, al menos 2 años.   </w:t>
      </w:r>
    </w:p>
    <w:p w14:paraId="698126E8" w14:textId="77777777" w:rsidR="008244EE" w:rsidRPr="005E3846" w:rsidRDefault="008244EE" w:rsidP="008244EE">
      <w:pPr>
        <w:pStyle w:val="Prrafodelista"/>
        <w:jc w:val="both"/>
        <w:rPr>
          <w:rFonts w:ascii="Verdana" w:hAnsi="Verdana"/>
          <w:bCs/>
        </w:rPr>
      </w:pPr>
      <w:r w:rsidRPr="005E3846">
        <w:rPr>
          <w:rFonts w:ascii="Verdana" w:hAnsi="Verdana"/>
          <w:b/>
          <w:bCs/>
        </w:rPr>
        <w:t xml:space="preserve">Jornada laboral. </w:t>
      </w:r>
      <w:r w:rsidRPr="005E3846">
        <w:rPr>
          <w:rFonts w:ascii="Verdana" w:hAnsi="Verdana"/>
          <w:bCs/>
        </w:rPr>
        <w:t>Media Jornada, 22 horas semanales.</w:t>
      </w:r>
    </w:p>
    <w:p w14:paraId="1ABE8D9E" w14:textId="77777777" w:rsidR="008244EE" w:rsidRDefault="008244EE" w:rsidP="008244EE">
      <w:pPr>
        <w:pStyle w:val="Prrafodelista"/>
        <w:jc w:val="both"/>
        <w:rPr>
          <w:rFonts w:ascii="Verdana" w:hAnsi="Verdana"/>
          <w:b/>
          <w:bCs/>
        </w:rPr>
      </w:pPr>
      <w:r w:rsidRPr="005E3846">
        <w:rPr>
          <w:rFonts w:ascii="Verdana" w:hAnsi="Verdana"/>
          <w:b/>
          <w:bCs/>
        </w:rPr>
        <w:t>Remuneración Bruta: $437.855</w:t>
      </w:r>
    </w:p>
    <w:p w14:paraId="1B4B9921" w14:textId="77777777" w:rsidR="008244EE" w:rsidRDefault="008244EE" w:rsidP="008244EE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lang w:eastAsia="es-ES"/>
        </w:rPr>
      </w:pPr>
    </w:p>
    <w:p w14:paraId="3E3E3957" w14:textId="77777777" w:rsidR="008244EE" w:rsidRDefault="008244EE" w:rsidP="008244EE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lang w:eastAsia="es-ES"/>
        </w:rPr>
      </w:pPr>
    </w:p>
    <w:p w14:paraId="742A9AD7" w14:textId="77777777" w:rsidR="008244EE" w:rsidRDefault="008244EE" w:rsidP="008244EE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lang w:eastAsia="es-ES"/>
        </w:rPr>
      </w:pPr>
    </w:p>
    <w:p w14:paraId="21831AF3" w14:textId="77777777" w:rsidR="008244EE" w:rsidRDefault="008244EE" w:rsidP="008244EE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lang w:eastAsia="es-ES"/>
        </w:rPr>
      </w:pPr>
    </w:p>
    <w:p w14:paraId="3DADA508" w14:textId="77777777" w:rsidR="008244EE" w:rsidRDefault="008244EE" w:rsidP="008244EE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lang w:eastAsia="es-ES"/>
        </w:rPr>
      </w:pPr>
    </w:p>
    <w:p w14:paraId="49A10C0E" w14:textId="77777777" w:rsidR="008244EE" w:rsidRDefault="008244EE" w:rsidP="008244EE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lang w:eastAsia="es-ES"/>
        </w:rPr>
      </w:pPr>
    </w:p>
    <w:p w14:paraId="4258615C" w14:textId="77777777" w:rsidR="008244EE" w:rsidRDefault="008244EE" w:rsidP="008244EE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lang w:eastAsia="es-ES"/>
        </w:rPr>
      </w:pPr>
    </w:p>
    <w:p w14:paraId="539BCBF4" w14:textId="77777777" w:rsidR="008244EE" w:rsidRDefault="008244EE" w:rsidP="008244EE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lang w:eastAsia="es-ES"/>
        </w:rPr>
      </w:pPr>
    </w:p>
    <w:p w14:paraId="1AEC3F10" w14:textId="77777777" w:rsidR="008244EE" w:rsidRPr="005E3846" w:rsidRDefault="008244EE" w:rsidP="008244EE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lang w:eastAsia="es-ES"/>
        </w:rPr>
      </w:pPr>
    </w:p>
    <w:p w14:paraId="743C001B" w14:textId="77777777" w:rsidR="00CB011E" w:rsidRDefault="00CB011E" w:rsidP="00CB011E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lang w:eastAsia="es-ES"/>
        </w:rPr>
      </w:pPr>
    </w:p>
    <w:p w14:paraId="3CDD0DF6" w14:textId="77777777" w:rsidR="00CB011E" w:rsidRDefault="00CB011E" w:rsidP="00CB011E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lang w:eastAsia="es-ES"/>
        </w:rPr>
      </w:pPr>
    </w:p>
    <w:p w14:paraId="076D5D7A" w14:textId="77777777" w:rsidR="00CB011E" w:rsidRDefault="00CB011E" w:rsidP="00CB011E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lang w:eastAsia="es-ES"/>
        </w:rPr>
      </w:pPr>
    </w:p>
    <w:p w14:paraId="09A7D343" w14:textId="77777777" w:rsidR="006A6D04" w:rsidRDefault="006A6D04" w:rsidP="0080497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D5676F">
        <w:rPr>
          <w:rFonts w:ascii="Arial" w:hAnsi="Arial" w:cs="Arial"/>
          <w:b/>
          <w:sz w:val="24"/>
          <w:szCs w:val="24"/>
          <w:lang w:val="es-MX"/>
        </w:rPr>
        <w:t>QUINTO: PUBLÍQUESE</w:t>
      </w:r>
      <w:r>
        <w:rPr>
          <w:rFonts w:ascii="Arial" w:hAnsi="Arial" w:cs="Arial"/>
          <w:sz w:val="24"/>
          <w:szCs w:val="24"/>
          <w:lang w:val="es-MX"/>
        </w:rPr>
        <w:t xml:space="preserve"> el presente Decreto junto a Bases respectivas en el sitio electrónico </w:t>
      </w:r>
      <w:hyperlink r:id="rId8" w:history="1">
        <w:r w:rsidRPr="008253F5">
          <w:rPr>
            <w:rStyle w:val="Hipervnculo"/>
            <w:rFonts w:ascii="Arial" w:hAnsi="Arial" w:cs="Arial"/>
            <w:sz w:val="24"/>
            <w:szCs w:val="24"/>
            <w:lang w:val="es-MX"/>
          </w:rPr>
          <w:t>www.munielmonte.cl</w:t>
        </w:r>
      </w:hyperlink>
      <w:r>
        <w:rPr>
          <w:rFonts w:ascii="Arial" w:hAnsi="Arial" w:cs="Arial"/>
          <w:sz w:val="24"/>
          <w:szCs w:val="24"/>
          <w:lang w:val="es-MX"/>
        </w:rPr>
        <w:t>.</w:t>
      </w:r>
    </w:p>
    <w:p w14:paraId="06605ED3" w14:textId="77777777" w:rsidR="00AF6759" w:rsidRDefault="00AF6759" w:rsidP="00804973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A2281F2" w14:textId="77777777" w:rsidR="00F06CA7" w:rsidRDefault="00F06CA7" w:rsidP="00804973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8DFEAB8" w14:textId="77777777" w:rsidR="006A6D04" w:rsidRDefault="006A6D04" w:rsidP="00F06CA7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ANÓTESE, COMUNÍQUESE, PUBLÍQUESE Y ARCHÍVESE.</w:t>
      </w:r>
    </w:p>
    <w:p w14:paraId="213C6B77" w14:textId="77777777" w:rsidR="005F51C1" w:rsidRDefault="005F51C1" w:rsidP="00804973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5F366CF" w14:textId="77777777" w:rsidR="0030409E" w:rsidRDefault="0030409E" w:rsidP="00804973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5BBDDFB" w14:textId="77777777" w:rsidR="0030409E" w:rsidRDefault="0030409E" w:rsidP="00804973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33FA44D" w14:textId="77777777" w:rsidR="0030409E" w:rsidRDefault="0030409E" w:rsidP="00804973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B8EE7B5" w14:textId="77777777" w:rsidR="0030409E" w:rsidRDefault="0030409E" w:rsidP="00804973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45BB40B" w14:textId="77777777" w:rsidR="006A6D04" w:rsidRPr="006A6D04" w:rsidRDefault="00E83CD7" w:rsidP="00E83CD7">
      <w:pPr>
        <w:tabs>
          <w:tab w:val="left" w:pos="5280"/>
        </w:tabs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MAX HERRERA FUENTES</w:t>
      </w:r>
      <w:r w:rsidR="006A6D04" w:rsidRPr="006A6D04">
        <w:rPr>
          <w:rFonts w:ascii="Arial" w:hAnsi="Arial" w:cs="Arial"/>
          <w:b/>
          <w:sz w:val="24"/>
          <w:szCs w:val="24"/>
          <w:lang w:val="es-MX"/>
        </w:rPr>
        <w:t xml:space="preserve">                    </w:t>
      </w:r>
      <w:r w:rsidR="00F67B29">
        <w:rPr>
          <w:rFonts w:ascii="Arial" w:hAnsi="Arial" w:cs="Arial"/>
          <w:b/>
          <w:sz w:val="24"/>
          <w:szCs w:val="24"/>
          <w:lang w:val="es-MX"/>
        </w:rPr>
        <w:t>FRANCISCO GÓMEZ RAMÍREZ</w:t>
      </w:r>
    </w:p>
    <w:p w14:paraId="4D16C0B1" w14:textId="77777777" w:rsidR="006A6D04" w:rsidRPr="001A399E" w:rsidRDefault="006A6D04" w:rsidP="00D5676F">
      <w:pPr>
        <w:tabs>
          <w:tab w:val="left" w:pos="5280"/>
        </w:tabs>
        <w:rPr>
          <w:rFonts w:ascii="Arial" w:hAnsi="Arial" w:cs="Arial"/>
          <w:sz w:val="24"/>
          <w:szCs w:val="24"/>
          <w:lang w:val="es-MX"/>
        </w:rPr>
      </w:pPr>
      <w:r w:rsidRPr="001A399E">
        <w:rPr>
          <w:rFonts w:ascii="Arial" w:hAnsi="Arial" w:cs="Arial"/>
          <w:sz w:val="24"/>
          <w:szCs w:val="24"/>
          <w:lang w:val="es-MX"/>
        </w:rPr>
        <w:t>SECRETARIO MUNICIPAL</w:t>
      </w:r>
      <w:r w:rsidRPr="001A399E">
        <w:rPr>
          <w:rFonts w:ascii="Arial" w:hAnsi="Arial" w:cs="Arial"/>
          <w:sz w:val="24"/>
          <w:szCs w:val="24"/>
          <w:lang w:val="es-MX"/>
        </w:rPr>
        <w:tab/>
      </w:r>
      <w:r w:rsidR="00D5676F">
        <w:rPr>
          <w:rFonts w:ascii="Arial" w:hAnsi="Arial" w:cs="Arial"/>
          <w:sz w:val="24"/>
          <w:szCs w:val="24"/>
          <w:lang w:val="es-MX"/>
        </w:rPr>
        <w:t xml:space="preserve">        </w:t>
      </w:r>
      <w:r w:rsidRPr="001A399E">
        <w:rPr>
          <w:rFonts w:ascii="Arial" w:hAnsi="Arial" w:cs="Arial"/>
          <w:sz w:val="24"/>
          <w:szCs w:val="24"/>
          <w:lang w:val="es-MX"/>
        </w:rPr>
        <w:t xml:space="preserve">ALCALDE </w:t>
      </w:r>
    </w:p>
    <w:p w14:paraId="7CEB3711" w14:textId="77777777" w:rsidR="006A6D04" w:rsidRPr="001A399E" w:rsidRDefault="006A6D04" w:rsidP="00804973">
      <w:pPr>
        <w:tabs>
          <w:tab w:val="left" w:pos="5280"/>
        </w:tabs>
        <w:jc w:val="both"/>
        <w:rPr>
          <w:rFonts w:ascii="Arial" w:hAnsi="Arial" w:cs="Arial"/>
          <w:b/>
          <w:lang w:val="es-MX"/>
        </w:rPr>
      </w:pPr>
    </w:p>
    <w:p w14:paraId="66AC6F2D" w14:textId="77777777" w:rsidR="00E83CD7" w:rsidRPr="005F51C1" w:rsidRDefault="00A2174E" w:rsidP="005F51C1">
      <w:pPr>
        <w:tabs>
          <w:tab w:val="left" w:pos="5280"/>
        </w:tabs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FGR</w:t>
      </w:r>
      <w:r w:rsidR="00E83CD7">
        <w:rPr>
          <w:rFonts w:ascii="Arial" w:hAnsi="Arial" w:cs="Arial"/>
          <w:sz w:val="20"/>
          <w:szCs w:val="20"/>
          <w:lang w:val="es-MX"/>
        </w:rPr>
        <w:t>/MHF</w:t>
      </w:r>
      <w:r w:rsidR="00243B0E" w:rsidRPr="005F51C1">
        <w:rPr>
          <w:rFonts w:ascii="Arial" w:hAnsi="Arial" w:cs="Arial"/>
          <w:sz w:val="20"/>
          <w:szCs w:val="20"/>
          <w:lang w:val="es-MX"/>
        </w:rPr>
        <w:t>/</w:t>
      </w:r>
      <w:r w:rsidR="00E83CD7">
        <w:rPr>
          <w:rFonts w:ascii="Arial" w:hAnsi="Arial" w:cs="Arial"/>
          <w:sz w:val="20"/>
          <w:szCs w:val="20"/>
          <w:lang w:val="es-MX"/>
        </w:rPr>
        <w:t>NRG</w:t>
      </w:r>
      <w:r w:rsidR="006B1665">
        <w:rPr>
          <w:rFonts w:ascii="Arial" w:hAnsi="Arial" w:cs="Arial"/>
          <w:sz w:val="20"/>
          <w:szCs w:val="20"/>
          <w:lang w:val="es-MX"/>
        </w:rPr>
        <w:t>/</w:t>
      </w:r>
      <w:r w:rsidR="00F67B29">
        <w:rPr>
          <w:rFonts w:ascii="Arial" w:hAnsi="Arial" w:cs="Arial"/>
          <w:sz w:val="20"/>
          <w:szCs w:val="20"/>
          <w:lang w:val="es-MX"/>
        </w:rPr>
        <w:t>ENM</w:t>
      </w:r>
    </w:p>
    <w:p w14:paraId="0031EFB0" w14:textId="77777777" w:rsidR="00107B88" w:rsidRPr="0030409E" w:rsidRDefault="00107B88" w:rsidP="006A6D04">
      <w:pPr>
        <w:tabs>
          <w:tab w:val="left" w:pos="5280"/>
        </w:tabs>
        <w:rPr>
          <w:rFonts w:ascii="Arial" w:hAnsi="Arial" w:cs="Arial"/>
          <w:sz w:val="20"/>
          <w:szCs w:val="20"/>
          <w:u w:val="single"/>
          <w:lang w:val="es-MX"/>
        </w:rPr>
      </w:pPr>
      <w:r w:rsidRPr="0030409E">
        <w:rPr>
          <w:rFonts w:ascii="Arial" w:hAnsi="Arial" w:cs="Arial"/>
          <w:sz w:val="20"/>
          <w:szCs w:val="20"/>
          <w:u w:val="single"/>
          <w:lang w:val="es-MX"/>
        </w:rPr>
        <w:t>DISTRIBUCIÓN</w:t>
      </w:r>
    </w:p>
    <w:p w14:paraId="16C4DA5A" w14:textId="77777777" w:rsidR="00107B88" w:rsidRPr="000B60EA" w:rsidRDefault="00107B88" w:rsidP="000B60EA">
      <w:pPr>
        <w:pStyle w:val="Prrafodelista"/>
        <w:tabs>
          <w:tab w:val="left" w:pos="5280"/>
        </w:tabs>
        <w:rPr>
          <w:rFonts w:ascii="Arial" w:hAnsi="Arial" w:cs="Arial"/>
          <w:sz w:val="20"/>
          <w:szCs w:val="20"/>
          <w:highlight w:val="yellow"/>
          <w:lang w:val="es-MX"/>
        </w:rPr>
      </w:pPr>
    </w:p>
    <w:p w14:paraId="18F97701" w14:textId="77777777" w:rsidR="00107B88" w:rsidRDefault="00F06CA7" w:rsidP="00107B88">
      <w:pPr>
        <w:pStyle w:val="Prrafodelista"/>
        <w:numPr>
          <w:ilvl w:val="0"/>
          <w:numId w:val="5"/>
        </w:numPr>
        <w:tabs>
          <w:tab w:val="left" w:pos="5280"/>
        </w:tabs>
        <w:rPr>
          <w:rFonts w:ascii="Arial" w:hAnsi="Arial" w:cs="Arial"/>
          <w:sz w:val="20"/>
          <w:szCs w:val="20"/>
          <w:lang w:val="es-MX"/>
        </w:rPr>
      </w:pPr>
      <w:r w:rsidRPr="0030409E">
        <w:rPr>
          <w:rFonts w:ascii="Arial" w:hAnsi="Arial" w:cs="Arial"/>
          <w:sz w:val="20"/>
          <w:szCs w:val="20"/>
          <w:lang w:val="es-MX"/>
        </w:rPr>
        <w:t>Alcaldía</w:t>
      </w:r>
      <w:r w:rsidR="00107B88" w:rsidRPr="0030409E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35572E12" w14:textId="77777777" w:rsidR="000B60EA" w:rsidRDefault="000B60EA" w:rsidP="00107B88">
      <w:pPr>
        <w:pStyle w:val="Prrafodelista"/>
        <w:numPr>
          <w:ilvl w:val="0"/>
          <w:numId w:val="5"/>
        </w:numPr>
        <w:tabs>
          <w:tab w:val="left" w:pos="5280"/>
        </w:tabs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OPD</w:t>
      </w:r>
    </w:p>
    <w:p w14:paraId="6C8F4A39" w14:textId="77777777" w:rsidR="00E73F55" w:rsidRPr="00DF371F" w:rsidRDefault="00E73F55" w:rsidP="00E73F55">
      <w:pPr>
        <w:pStyle w:val="Prrafodelista"/>
        <w:numPr>
          <w:ilvl w:val="0"/>
          <w:numId w:val="5"/>
        </w:numPr>
        <w:tabs>
          <w:tab w:val="left" w:pos="5280"/>
        </w:tabs>
        <w:rPr>
          <w:rFonts w:ascii="Arial" w:hAnsi="Arial" w:cs="Arial"/>
          <w:sz w:val="20"/>
          <w:szCs w:val="20"/>
          <w:lang w:val="es-MX"/>
        </w:rPr>
      </w:pPr>
      <w:r w:rsidRPr="00DF371F">
        <w:rPr>
          <w:rFonts w:ascii="Arial" w:hAnsi="Arial" w:cs="Arial"/>
          <w:sz w:val="20"/>
          <w:szCs w:val="20"/>
          <w:lang w:val="es-MX"/>
        </w:rPr>
        <w:t>Dirección de Seguridad Pública</w:t>
      </w:r>
    </w:p>
    <w:p w14:paraId="501F6F62" w14:textId="77777777" w:rsidR="00E73F55" w:rsidRPr="00DF371F" w:rsidRDefault="00E73F55" w:rsidP="00107B88">
      <w:pPr>
        <w:pStyle w:val="Prrafodelista"/>
        <w:numPr>
          <w:ilvl w:val="0"/>
          <w:numId w:val="5"/>
        </w:numPr>
        <w:tabs>
          <w:tab w:val="left" w:pos="5280"/>
        </w:tabs>
        <w:rPr>
          <w:rFonts w:ascii="Arial" w:hAnsi="Arial" w:cs="Arial"/>
          <w:color w:val="FF0000"/>
          <w:sz w:val="20"/>
          <w:szCs w:val="20"/>
          <w:lang w:val="es-MX"/>
        </w:rPr>
      </w:pPr>
      <w:r w:rsidRPr="00DF371F">
        <w:rPr>
          <w:rFonts w:ascii="Arial" w:hAnsi="Arial" w:cs="Arial"/>
          <w:color w:val="FF0000"/>
          <w:sz w:val="20"/>
          <w:szCs w:val="20"/>
          <w:lang w:val="es-MX"/>
        </w:rPr>
        <w:t>Oficina de Control</w:t>
      </w:r>
    </w:p>
    <w:p w14:paraId="6100D40C" w14:textId="77777777" w:rsidR="00107B88" w:rsidRPr="0030409E" w:rsidRDefault="00107B88" w:rsidP="00107B88">
      <w:pPr>
        <w:pStyle w:val="Prrafodelista"/>
        <w:numPr>
          <w:ilvl w:val="0"/>
          <w:numId w:val="5"/>
        </w:numPr>
        <w:tabs>
          <w:tab w:val="left" w:pos="5280"/>
        </w:tabs>
        <w:rPr>
          <w:rFonts w:ascii="Arial" w:hAnsi="Arial" w:cs="Arial"/>
          <w:sz w:val="20"/>
          <w:szCs w:val="20"/>
          <w:lang w:val="es-MX"/>
        </w:rPr>
      </w:pPr>
      <w:r w:rsidRPr="00DF371F">
        <w:rPr>
          <w:rFonts w:ascii="Arial" w:hAnsi="Arial" w:cs="Arial"/>
          <w:sz w:val="20"/>
          <w:szCs w:val="20"/>
          <w:lang w:val="es-MX"/>
        </w:rPr>
        <w:t>Oficina de Personal y</w:t>
      </w:r>
      <w:r w:rsidRPr="0030409E">
        <w:rPr>
          <w:rFonts w:ascii="Arial" w:hAnsi="Arial" w:cs="Arial"/>
          <w:sz w:val="20"/>
          <w:szCs w:val="20"/>
          <w:lang w:val="es-MX"/>
        </w:rPr>
        <w:t xml:space="preserve"> Recursos Humanos</w:t>
      </w:r>
    </w:p>
    <w:p w14:paraId="77D3BB34" w14:textId="77777777" w:rsidR="00107B88" w:rsidRPr="0030409E" w:rsidRDefault="00107B88" w:rsidP="00107B88">
      <w:pPr>
        <w:pStyle w:val="Prrafodelista"/>
        <w:numPr>
          <w:ilvl w:val="0"/>
          <w:numId w:val="5"/>
        </w:numPr>
        <w:tabs>
          <w:tab w:val="left" w:pos="5280"/>
        </w:tabs>
        <w:rPr>
          <w:rFonts w:ascii="Arial" w:hAnsi="Arial" w:cs="Arial"/>
          <w:sz w:val="20"/>
          <w:szCs w:val="20"/>
          <w:lang w:val="es-MX"/>
        </w:rPr>
      </w:pPr>
      <w:r w:rsidRPr="0030409E">
        <w:rPr>
          <w:rFonts w:ascii="Arial" w:hAnsi="Arial" w:cs="Arial"/>
          <w:sz w:val="20"/>
          <w:szCs w:val="20"/>
          <w:lang w:val="es-MX"/>
        </w:rPr>
        <w:t>Oficina de Transparencia Municipal</w:t>
      </w:r>
    </w:p>
    <w:p w14:paraId="10C1BAD8" w14:textId="77777777" w:rsidR="00107B88" w:rsidRPr="0030409E" w:rsidRDefault="00107B88" w:rsidP="00107B88">
      <w:pPr>
        <w:pStyle w:val="Prrafodelista"/>
        <w:numPr>
          <w:ilvl w:val="0"/>
          <w:numId w:val="5"/>
        </w:numPr>
        <w:tabs>
          <w:tab w:val="left" w:pos="5280"/>
        </w:tabs>
        <w:rPr>
          <w:rFonts w:ascii="Arial" w:hAnsi="Arial" w:cs="Arial"/>
          <w:sz w:val="20"/>
          <w:szCs w:val="20"/>
          <w:lang w:val="es-MX"/>
        </w:rPr>
      </w:pPr>
      <w:r w:rsidRPr="0030409E">
        <w:rPr>
          <w:rFonts w:ascii="Arial" w:hAnsi="Arial" w:cs="Arial"/>
          <w:sz w:val="20"/>
          <w:szCs w:val="20"/>
          <w:lang w:val="es-MX"/>
        </w:rPr>
        <w:t>Oficina de Partes y Archivo Municipal</w:t>
      </w:r>
    </w:p>
    <w:sectPr w:rsidR="00107B88" w:rsidRPr="003040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20850"/>
    <w:multiLevelType w:val="hybridMultilevel"/>
    <w:tmpl w:val="3A509D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20B97"/>
    <w:multiLevelType w:val="hybridMultilevel"/>
    <w:tmpl w:val="8A6256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ABE864FA">
      <w:numFmt w:val="bullet"/>
      <w:lvlText w:val="-"/>
      <w:lvlJc w:val="left"/>
      <w:pPr>
        <w:ind w:left="1440" w:hanging="360"/>
      </w:pPr>
      <w:rPr>
        <w:rFonts w:ascii="Verdana" w:eastAsiaTheme="minorHAnsi" w:hAnsi="Verdana" w:cs="Century Gothic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5741B"/>
    <w:multiLevelType w:val="hybridMultilevel"/>
    <w:tmpl w:val="10C6D92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B3311"/>
    <w:multiLevelType w:val="hybridMultilevel"/>
    <w:tmpl w:val="BEDA51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E0D01A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91E42"/>
    <w:multiLevelType w:val="hybridMultilevel"/>
    <w:tmpl w:val="DCDCA0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D6360"/>
    <w:multiLevelType w:val="hybridMultilevel"/>
    <w:tmpl w:val="718447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ABE864FA">
      <w:numFmt w:val="bullet"/>
      <w:lvlText w:val="-"/>
      <w:lvlJc w:val="left"/>
      <w:pPr>
        <w:ind w:left="1440" w:hanging="360"/>
      </w:pPr>
      <w:rPr>
        <w:rFonts w:ascii="Verdana" w:eastAsiaTheme="minorHAnsi" w:hAnsi="Verdana" w:cs="Century Gothic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82835"/>
    <w:multiLevelType w:val="hybridMultilevel"/>
    <w:tmpl w:val="6AD28C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101D6"/>
    <w:multiLevelType w:val="hybridMultilevel"/>
    <w:tmpl w:val="32AE886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786881"/>
    <w:multiLevelType w:val="hybridMultilevel"/>
    <w:tmpl w:val="537C0F48"/>
    <w:lvl w:ilvl="0" w:tplc="3E3851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41DA7"/>
    <w:multiLevelType w:val="hybridMultilevel"/>
    <w:tmpl w:val="826E44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D8"/>
    <w:rsid w:val="00034063"/>
    <w:rsid w:val="0004318B"/>
    <w:rsid w:val="00090D4F"/>
    <w:rsid w:val="000B60EA"/>
    <w:rsid w:val="00107B88"/>
    <w:rsid w:val="001A399E"/>
    <w:rsid w:val="001D221C"/>
    <w:rsid w:val="00243B0E"/>
    <w:rsid w:val="0030409E"/>
    <w:rsid w:val="004A544C"/>
    <w:rsid w:val="005F51C1"/>
    <w:rsid w:val="006A6D04"/>
    <w:rsid w:val="006B1665"/>
    <w:rsid w:val="00804973"/>
    <w:rsid w:val="008244EE"/>
    <w:rsid w:val="008C6C15"/>
    <w:rsid w:val="00911BFA"/>
    <w:rsid w:val="00913DF0"/>
    <w:rsid w:val="00946E35"/>
    <w:rsid w:val="009D5DAD"/>
    <w:rsid w:val="00A03C2B"/>
    <w:rsid w:val="00A2174E"/>
    <w:rsid w:val="00AB2FC1"/>
    <w:rsid w:val="00AF6759"/>
    <w:rsid w:val="00B233F7"/>
    <w:rsid w:val="00B41E61"/>
    <w:rsid w:val="00C81DC0"/>
    <w:rsid w:val="00CB011E"/>
    <w:rsid w:val="00D56349"/>
    <w:rsid w:val="00D5676F"/>
    <w:rsid w:val="00DC275D"/>
    <w:rsid w:val="00DC65D8"/>
    <w:rsid w:val="00DF371F"/>
    <w:rsid w:val="00E72CC8"/>
    <w:rsid w:val="00E73F55"/>
    <w:rsid w:val="00E7613B"/>
    <w:rsid w:val="00E76667"/>
    <w:rsid w:val="00E83CD7"/>
    <w:rsid w:val="00F06CA7"/>
    <w:rsid w:val="00F67B29"/>
    <w:rsid w:val="00F76ED6"/>
    <w:rsid w:val="00F8184A"/>
    <w:rsid w:val="00FB4B0D"/>
    <w:rsid w:val="00FB67EE"/>
    <w:rsid w:val="00FE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790B"/>
  <w15:chartTrackingRefBased/>
  <w15:docId w15:val="{960CB3ED-F968-4623-80E9-62CD0BC6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65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A6D0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A6D0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21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elmonte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reyes@munielmont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unez@munielmonte.c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la mujer</dc:creator>
  <cp:keywords/>
  <dc:description/>
  <cp:lastModifiedBy>Alumno</cp:lastModifiedBy>
  <cp:revision>2</cp:revision>
  <cp:lastPrinted>2020-02-17T12:51:00Z</cp:lastPrinted>
  <dcterms:created xsi:type="dcterms:W3CDTF">2020-05-18T13:19:00Z</dcterms:created>
  <dcterms:modified xsi:type="dcterms:W3CDTF">2020-05-18T13:19:00Z</dcterms:modified>
</cp:coreProperties>
</file>