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E44FC" w14:textId="780959A0" w:rsidR="00F74EDF" w:rsidRDefault="00F74EDF" w:rsidP="00F74EDF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BASES</w:t>
      </w:r>
    </w:p>
    <w:p w14:paraId="3468B678" w14:textId="36D25899" w:rsidR="00F74EDF" w:rsidRPr="00CB011E" w:rsidRDefault="00F74EDF" w:rsidP="00F74EDF">
      <w:pPr>
        <w:jc w:val="center"/>
        <w:rPr>
          <w:rFonts w:ascii="Verdana" w:hAnsi="Verdana"/>
          <w:b/>
          <w:sz w:val="28"/>
          <w:u w:val="single"/>
        </w:rPr>
      </w:pPr>
      <w:r w:rsidRPr="00CB011E">
        <w:rPr>
          <w:rFonts w:ascii="Verdana" w:hAnsi="Verdana"/>
          <w:b/>
          <w:sz w:val="28"/>
          <w:u w:val="single"/>
        </w:rPr>
        <w:t xml:space="preserve">LLAMADO A CONCURSO </w:t>
      </w:r>
      <w:r>
        <w:rPr>
          <w:rFonts w:ascii="Verdana" w:hAnsi="Verdana"/>
          <w:b/>
          <w:sz w:val="28"/>
          <w:u w:val="single"/>
        </w:rPr>
        <w:t xml:space="preserve">ABOGADO/A </w:t>
      </w:r>
      <w:r w:rsidRPr="00CB011E">
        <w:rPr>
          <w:rFonts w:ascii="Verdana" w:hAnsi="Verdana"/>
          <w:b/>
          <w:sz w:val="28"/>
          <w:u w:val="single"/>
        </w:rPr>
        <w:t>OPD:</w:t>
      </w:r>
    </w:p>
    <w:p w14:paraId="302CE918" w14:textId="77777777" w:rsidR="00F74EDF" w:rsidRPr="00B6197E" w:rsidRDefault="00F74EDF" w:rsidP="00F74EDF">
      <w:pPr>
        <w:pStyle w:val="Prrafodelista"/>
        <w:jc w:val="both"/>
        <w:rPr>
          <w:rFonts w:ascii="Verdana" w:hAnsi="Verdana"/>
        </w:rPr>
      </w:pPr>
    </w:p>
    <w:p w14:paraId="45F70CD8" w14:textId="77777777" w:rsidR="00F74EDF" w:rsidRPr="00963DD7" w:rsidRDefault="00F74EDF" w:rsidP="00F74ED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b/>
          <w:bCs/>
        </w:rPr>
      </w:pPr>
      <w:r w:rsidRPr="00963DD7">
        <w:rPr>
          <w:rFonts w:ascii="Verdana" w:hAnsi="Verdana"/>
          <w:b/>
          <w:bCs/>
        </w:rPr>
        <w:t>Marco Conceptual:</w:t>
      </w:r>
    </w:p>
    <w:p w14:paraId="31B48D1E" w14:textId="77777777" w:rsidR="00F74EDF" w:rsidRPr="00963DD7" w:rsidRDefault="00F74EDF" w:rsidP="00F74EDF">
      <w:pPr>
        <w:pStyle w:val="Prrafodelista"/>
        <w:jc w:val="both"/>
        <w:rPr>
          <w:rFonts w:ascii="Verdana" w:hAnsi="Verdana"/>
        </w:rPr>
      </w:pPr>
      <w:r w:rsidRPr="00963DD7">
        <w:rPr>
          <w:rFonts w:ascii="Verdana" w:hAnsi="Verdana"/>
        </w:rPr>
        <w:t xml:space="preserve">La </w:t>
      </w:r>
      <w:r>
        <w:rPr>
          <w:rFonts w:ascii="Verdana" w:hAnsi="Verdana"/>
        </w:rPr>
        <w:t xml:space="preserve">descripción de las funciones del </w:t>
      </w:r>
      <w:r w:rsidRPr="00963DD7">
        <w:rPr>
          <w:rFonts w:ascii="Verdana" w:hAnsi="Verdana"/>
        </w:rPr>
        <w:t>cargo, así como las orientaciones técnicas y metodológicas se encuentran detalladas en Documento de SENAME: BASES Y ORIENTACIONES TÉCNICAS, LÍNEA DE ACCIÓN OFICINAS DE PROTECCIÓN DE DERECHOS DE NIÑOS, NIÑAS Y ADOLESCENTES, 2015 – 2018, Correspondiente a la Ley 20.032 y su Reglamento</w:t>
      </w:r>
    </w:p>
    <w:p w14:paraId="769678C9" w14:textId="77777777" w:rsidR="00F74EDF" w:rsidRPr="00963DD7" w:rsidRDefault="00F74EDF" w:rsidP="00F74EDF">
      <w:pPr>
        <w:pStyle w:val="Prrafodelista"/>
        <w:jc w:val="both"/>
        <w:rPr>
          <w:rFonts w:ascii="Verdana" w:hAnsi="Verdana"/>
        </w:rPr>
      </w:pPr>
    </w:p>
    <w:p w14:paraId="05A49C67" w14:textId="77777777" w:rsidR="00F74EDF" w:rsidRPr="00963DD7" w:rsidRDefault="00F74EDF" w:rsidP="00F74ED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b/>
          <w:bCs/>
        </w:rPr>
      </w:pPr>
      <w:r w:rsidRPr="00963DD7">
        <w:rPr>
          <w:rFonts w:ascii="Verdana" w:hAnsi="Verdana"/>
          <w:b/>
          <w:bCs/>
        </w:rPr>
        <w:t>ANTECEDENTES REQUERIDOS (todos en ORIGINAL excepto los que se indican)</w:t>
      </w:r>
    </w:p>
    <w:p w14:paraId="1710C5C1" w14:textId="77777777" w:rsidR="00F74EDF" w:rsidRPr="002A3C5C" w:rsidRDefault="00F74EDF" w:rsidP="00F74EDF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lang w:eastAsia="es-ES"/>
        </w:rPr>
      </w:pPr>
      <w:r>
        <w:rPr>
          <w:rFonts w:ascii="Verdana" w:eastAsia="Times New Roman" w:hAnsi="Verdana" w:cs="Arial"/>
          <w:lang w:eastAsia="es-ES"/>
        </w:rPr>
        <w:t>Currículum Vitae en formato SENAME</w:t>
      </w:r>
    </w:p>
    <w:p w14:paraId="797F48A3" w14:textId="77777777" w:rsidR="00F74EDF" w:rsidRPr="002A3C5C" w:rsidRDefault="00F74EDF" w:rsidP="00F74EDF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lang w:eastAsia="es-ES"/>
        </w:rPr>
      </w:pPr>
      <w:r w:rsidRPr="002A3C5C">
        <w:rPr>
          <w:rFonts w:ascii="Verdana" w:eastAsia="Times New Roman" w:hAnsi="Verdana" w:cs="Arial"/>
          <w:lang w:eastAsia="es-ES"/>
        </w:rPr>
        <w:t>Certificado de Nacimiento.</w:t>
      </w:r>
    </w:p>
    <w:p w14:paraId="23129904" w14:textId="77777777" w:rsidR="00F74EDF" w:rsidRPr="002A3C5C" w:rsidRDefault="00F74EDF" w:rsidP="00F74EDF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lang w:eastAsia="es-ES"/>
        </w:rPr>
      </w:pPr>
      <w:r w:rsidRPr="002A3C5C">
        <w:rPr>
          <w:rFonts w:ascii="Verdana" w:eastAsia="Times New Roman" w:hAnsi="Verdana" w:cs="Arial"/>
          <w:lang w:eastAsia="es-ES"/>
        </w:rPr>
        <w:t>Cédula de Identidad (fotocopia simple por ambos lados).</w:t>
      </w:r>
    </w:p>
    <w:p w14:paraId="1B84F56A" w14:textId="77777777" w:rsidR="00F74EDF" w:rsidRPr="002A3C5C" w:rsidRDefault="00F74EDF" w:rsidP="00F74EDF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lang w:eastAsia="es-ES"/>
        </w:rPr>
      </w:pPr>
      <w:r w:rsidRPr="002A3C5C">
        <w:rPr>
          <w:rFonts w:ascii="Verdana" w:eastAsia="Times New Roman" w:hAnsi="Verdana" w:cs="Arial"/>
          <w:lang w:eastAsia="es-ES"/>
        </w:rPr>
        <w:t xml:space="preserve">Título Profesional o Certificado de Título </w:t>
      </w:r>
      <w:r w:rsidRPr="00963DD7">
        <w:rPr>
          <w:rFonts w:ascii="Verdana" w:eastAsia="Times New Roman" w:hAnsi="Verdana" w:cs="Arial"/>
          <w:lang w:eastAsia="es-ES"/>
        </w:rPr>
        <w:t>(Fotocopia legalizada)</w:t>
      </w:r>
    </w:p>
    <w:p w14:paraId="56C79782" w14:textId="77777777" w:rsidR="00F74EDF" w:rsidRPr="002A3C5C" w:rsidRDefault="00F74EDF" w:rsidP="00F74EDF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lang w:eastAsia="es-ES"/>
        </w:rPr>
      </w:pPr>
      <w:r w:rsidRPr="002A3C5C">
        <w:rPr>
          <w:rFonts w:ascii="Verdana" w:eastAsia="Times New Roman" w:hAnsi="Verdana" w:cs="Arial"/>
          <w:lang w:eastAsia="es-ES"/>
        </w:rPr>
        <w:t>Certificado de experiencia profesional</w:t>
      </w:r>
      <w:r>
        <w:rPr>
          <w:rFonts w:ascii="Verdana" w:eastAsia="Times New Roman" w:hAnsi="Verdana" w:cs="Arial"/>
          <w:lang w:eastAsia="es-ES"/>
        </w:rPr>
        <w:t xml:space="preserve"> </w:t>
      </w:r>
      <w:r w:rsidRPr="002A3C5C">
        <w:rPr>
          <w:rFonts w:ascii="Verdana" w:eastAsia="Times New Roman" w:hAnsi="Verdana" w:cs="Arial"/>
          <w:lang w:eastAsia="es-ES"/>
        </w:rPr>
        <w:t>donde se acre</w:t>
      </w:r>
      <w:r w:rsidRPr="00963DD7">
        <w:rPr>
          <w:rFonts w:ascii="Verdana" w:eastAsia="Times New Roman" w:hAnsi="Verdana" w:cs="Arial"/>
          <w:lang w:eastAsia="es-ES"/>
        </w:rPr>
        <w:t xml:space="preserve">dite una experiencia mínima de </w:t>
      </w:r>
      <w:r>
        <w:rPr>
          <w:rFonts w:ascii="Verdana" w:eastAsia="Times New Roman" w:hAnsi="Verdana" w:cs="Arial"/>
          <w:lang w:eastAsia="es-ES"/>
        </w:rPr>
        <w:t>2</w:t>
      </w:r>
      <w:r w:rsidRPr="002A3C5C">
        <w:rPr>
          <w:rFonts w:ascii="Verdana" w:eastAsia="Times New Roman" w:hAnsi="Verdana" w:cs="Arial"/>
          <w:lang w:eastAsia="es-ES"/>
        </w:rPr>
        <w:t xml:space="preserve"> años.     </w:t>
      </w:r>
    </w:p>
    <w:p w14:paraId="420C3250" w14:textId="77777777" w:rsidR="00F74EDF" w:rsidRDefault="00F74EDF" w:rsidP="00F74EDF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lang w:eastAsia="es-ES"/>
        </w:rPr>
      </w:pPr>
      <w:r w:rsidRPr="002A3C5C">
        <w:rPr>
          <w:rFonts w:ascii="Verdana" w:eastAsia="Times New Roman" w:hAnsi="Verdana" w:cs="Arial"/>
          <w:lang w:eastAsia="es-ES"/>
        </w:rPr>
        <w:t>Declaración jurada simple de tener salud compatible para el desempeño del cargo.</w:t>
      </w:r>
    </w:p>
    <w:p w14:paraId="68F309F7" w14:textId="77777777" w:rsidR="00F74EDF" w:rsidRPr="002A3C5C" w:rsidRDefault="00F74EDF" w:rsidP="00F74EDF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lang w:eastAsia="es-ES"/>
        </w:rPr>
      </w:pPr>
      <w:r>
        <w:rPr>
          <w:rFonts w:ascii="Verdana" w:eastAsia="Times New Roman" w:hAnsi="Verdana" w:cs="Arial"/>
          <w:lang w:eastAsia="es-ES"/>
        </w:rPr>
        <w:t>Declaración jurada simple formato SENAME</w:t>
      </w:r>
    </w:p>
    <w:p w14:paraId="4ED23FF1" w14:textId="77777777" w:rsidR="00F74EDF" w:rsidRDefault="00F74EDF" w:rsidP="00F74EDF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lang w:eastAsia="es-ES"/>
        </w:rPr>
      </w:pPr>
      <w:r w:rsidRPr="002A3C5C">
        <w:rPr>
          <w:rFonts w:ascii="Verdana" w:eastAsia="Times New Roman" w:hAnsi="Verdana" w:cs="Arial"/>
          <w:lang w:eastAsia="es-ES"/>
        </w:rPr>
        <w:t>Certificado de</w:t>
      </w:r>
      <w:r w:rsidRPr="00963DD7">
        <w:rPr>
          <w:rFonts w:ascii="Verdana" w:eastAsia="Times New Roman" w:hAnsi="Verdana" w:cs="Arial"/>
          <w:lang w:eastAsia="es-ES"/>
        </w:rPr>
        <w:t xml:space="preserve"> antecedentes</w:t>
      </w:r>
      <w:r>
        <w:rPr>
          <w:rFonts w:ascii="Verdana" w:eastAsia="Times New Roman" w:hAnsi="Verdana" w:cs="Arial"/>
          <w:lang w:eastAsia="es-ES"/>
        </w:rPr>
        <w:t xml:space="preserve"> para fines especiales con antigüedad no superior a 30 días.</w:t>
      </w:r>
    </w:p>
    <w:p w14:paraId="72EBDA03" w14:textId="77777777" w:rsidR="00F74EDF" w:rsidRPr="002A3C5C" w:rsidRDefault="00F74EDF" w:rsidP="00F74EDF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lang w:eastAsia="es-ES"/>
        </w:rPr>
      </w:pPr>
      <w:r>
        <w:rPr>
          <w:rFonts w:ascii="Verdana" w:eastAsia="Times New Roman" w:hAnsi="Verdana" w:cs="Arial"/>
          <w:lang w:eastAsia="es-ES"/>
        </w:rPr>
        <w:t>Certificado de consulta inhabilidades para trabajar con menores de edad con antigüedad no superior a 30 días.</w:t>
      </w:r>
    </w:p>
    <w:p w14:paraId="5D17A0A5" w14:textId="77777777" w:rsidR="00F74EDF" w:rsidRPr="002A3C5C" w:rsidRDefault="00F74EDF" w:rsidP="00F74EDF">
      <w:pPr>
        <w:autoSpaceDE w:val="0"/>
        <w:autoSpaceDN w:val="0"/>
        <w:adjustRightInd w:val="0"/>
        <w:spacing w:after="0"/>
        <w:ind w:firstLine="735"/>
        <w:rPr>
          <w:rFonts w:ascii="Verdana" w:eastAsia="Times New Roman" w:hAnsi="Verdana" w:cs="Arial"/>
          <w:lang w:eastAsia="es-ES"/>
        </w:rPr>
      </w:pPr>
    </w:p>
    <w:p w14:paraId="6E7AC802" w14:textId="77777777" w:rsidR="00F74EDF" w:rsidRPr="00963DD7" w:rsidRDefault="00F74EDF" w:rsidP="00F74EDF">
      <w:pPr>
        <w:pStyle w:val="Prrafodelista"/>
        <w:numPr>
          <w:ilvl w:val="0"/>
          <w:numId w:val="1"/>
        </w:numPr>
        <w:tabs>
          <w:tab w:val="center" w:pos="4419"/>
        </w:tabs>
        <w:spacing w:after="0" w:line="276" w:lineRule="auto"/>
        <w:jc w:val="both"/>
        <w:rPr>
          <w:rFonts w:ascii="Verdana" w:eastAsia="Times New Roman" w:hAnsi="Verdana" w:cs="Arial"/>
          <w:b/>
          <w:lang w:eastAsia="es-ES"/>
        </w:rPr>
      </w:pPr>
      <w:r w:rsidRPr="00963DD7">
        <w:rPr>
          <w:rFonts w:ascii="Verdana" w:eastAsia="Times New Roman" w:hAnsi="Verdana" w:cs="Arial"/>
          <w:b/>
          <w:lang w:eastAsia="es-ES"/>
        </w:rPr>
        <w:t>OTROS ANTECEDENTES</w:t>
      </w:r>
      <w:r w:rsidRPr="00963DD7">
        <w:rPr>
          <w:rFonts w:ascii="Verdana" w:eastAsia="Times New Roman" w:hAnsi="Verdana" w:cs="Arial"/>
          <w:b/>
          <w:lang w:eastAsia="es-ES"/>
        </w:rPr>
        <w:tab/>
      </w:r>
    </w:p>
    <w:p w14:paraId="7757EE68" w14:textId="77777777" w:rsidR="00F74EDF" w:rsidRPr="002A3C5C" w:rsidRDefault="00F74EDF" w:rsidP="00F74EDF">
      <w:pPr>
        <w:tabs>
          <w:tab w:val="center" w:pos="4419"/>
        </w:tabs>
        <w:spacing w:after="0"/>
        <w:ind w:left="720"/>
        <w:contextualSpacing/>
        <w:jc w:val="both"/>
        <w:rPr>
          <w:rFonts w:ascii="Verdana" w:eastAsia="Times New Roman" w:hAnsi="Verdana" w:cs="Arial"/>
          <w:b/>
          <w:lang w:eastAsia="es-ES"/>
        </w:rPr>
      </w:pPr>
    </w:p>
    <w:p w14:paraId="03620B63" w14:textId="77777777" w:rsidR="00F74EDF" w:rsidRPr="002A3C5C" w:rsidRDefault="00F74EDF" w:rsidP="00F74EDF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Verdana" w:eastAsia="Times New Roman" w:hAnsi="Verdana" w:cs="Arial"/>
          <w:lang w:eastAsia="es-ES"/>
        </w:rPr>
      </w:pPr>
      <w:r w:rsidRPr="002A3C5C">
        <w:rPr>
          <w:rFonts w:ascii="Verdana" w:eastAsia="Times New Roman" w:hAnsi="Verdana" w:cs="Arial"/>
          <w:lang w:eastAsia="es-ES"/>
        </w:rPr>
        <w:t>Certificados de otros estudios y cursos realizados</w:t>
      </w:r>
    </w:p>
    <w:p w14:paraId="635B9554" w14:textId="77777777" w:rsidR="00F74EDF" w:rsidRPr="002A3C5C" w:rsidRDefault="00F74EDF" w:rsidP="00F74EDF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lang w:eastAsia="es-ES"/>
        </w:rPr>
      </w:pPr>
    </w:p>
    <w:p w14:paraId="4B7C927A" w14:textId="77777777" w:rsidR="00F74EDF" w:rsidRPr="00963DD7" w:rsidRDefault="00F74EDF" w:rsidP="00F74EDF">
      <w:pPr>
        <w:pStyle w:val="Prrafodelista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i/>
          <w:lang w:eastAsia="es-ES"/>
        </w:rPr>
      </w:pPr>
      <w:r w:rsidRPr="00963DD7">
        <w:rPr>
          <w:rFonts w:ascii="Verdana" w:eastAsia="Times New Roman" w:hAnsi="Verdana" w:cs="Arial"/>
          <w:i/>
          <w:lang w:eastAsia="es-ES"/>
        </w:rPr>
        <w:t>NOTA: Los antecedentes, no serán devueltos, y la falta de uno de ellos será motivo de descalificación.</w:t>
      </w:r>
    </w:p>
    <w:p w14:paraId="050C3FCB" w14:textId="77777777" w:rsidR="00F74EDF" w:rsidRPr="002A3C5C" w:rsidRDefault="00F74EDF" w:rsidP="00F74EDF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i/>
          <w:lang w:eastAsia="es-ES"/>
        </w:rPr>
      </w:pPr>
    </w:p>
    <w:p w14:paraId="41F810AF" w14:textId="77777777" w:rsidR="00F74EDF" w:rsidRDefault="00F74EDF" w:rsidP="00F74ED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b/>
          <w:lang w:eastAsia="es-ES"/>
        </w:rPr>
      </w:pPr>
      <w:r w:rsidRPr="00B6197E">
        <w:rPr>
          <w:rFonts w:ascii="Verdana" w:eastAsia="Times New Roman" w:hAnsi="Verdana" w:cs="Arial"/>
          <w:b/>
          <w:lang w:eastAsia="es-ES"/>
        </w:rPr>
        <w:t>RECEPCION DE ANTECEDENTE</w:t>
      </w:r>
      <w:r>
        <w:rPr>
          <w:rFonts w:ascii="Verdana" w:eastAsia="Times New Roman" w:hAnsi="Verdana" w:cs="Arial"/>
          <w:b/>
          <w:lang w:eastAsia="es-ES"/>
        </w:rPr>
        <w:t>S</w:t>
      </w:r>
    </w:p>
    <w:p w14:paraId="64A4DD6B" w14:textId="77777777" w:rsidR="00F74EDF" w:rsidRPr="00B6197E" w:rsidRDefault="00F74EDF" w:rsidP="00F74EDF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ES"/>
        </w:rPr>
      </w:pPr>
    </w:p>
    <w:p w14:paraId="23CF3587" w14:textId="77777777" w:rsidR="00F74EDF" w:rsidRDefault="00F74EDF" w:rsidP="00F74ED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lang w:eastAsia="es-ES"/>
        </w:rPr>
      </w:pPr>
      <w:r w:rsidRPr="00A02249">
        <w:rPr>
          <w:rFonts w:ascii="Verdana" w:eastAsia="Times New Roman" w:hAnsi="Verdana" w:cs="Arial"/>
          <w:b/>
          <w:lang w:eastAsia="es-ES"/>
        </w:rPr>
        <w:t xml:space="preserve">A partir </w:t>
      </w:r>
      <w:r w:rsidRPr="00DF371F">
        <w:rPr>
          <w:rFonts w:ascii="Verdana" w:eastAsia="Times New Roman" w:hAnsi="Verdana" w:cs="Arial"/>
          <w:b/>
          <w:lang w:eastAsia="es-ES"/>
        </w:rPr>
        <w:t>del lunes</w:t>
      </w:r>
      <w:r w:rsidRPr="00DF371F">
        <w:rPr>
          <w:rFonts w:ascii="Verdana" w:eastAsia="Times New Roman" w:hAnsi="Verdana" w:cs="Arial"/>
          <w:lang w:eastAsia="es-ES"/>
        </w:rPr>
        <w:t xml:space="preserve"> </w:t>
      </w:r>
      <w:r w:rsidRPr="00DF371F">
        <w:rPr>
          <w:rFonts w:ascii="Verdana" w:eastAsia="Times New Roman" w:hAnsi="Verdana" w:cs="Arial"/>
          <w:b/>
          <w:lang w:eastAsia="es-ES"/>
        </w:rPr>
        <w:t>18 de mayo de 2020 hasta el viernes 2</w:t>
      </w:r>
      <w:r>
        <w:rPr>
          <w:rFonts w:ascii="Verdana" w:eastAsia="Times New Roman" w:hAnsi="Verdana" w:cs="Arial"/>
          <w:b/>
          <w:lang w:eastAsia="es-ES"/>
        </w:rPr>
        <w:t>2</w:t>
      </w:r>
      <w:r w:rsidRPr="00DF371F">
        <w:rPr>
          <w:rFonts w:ascii="Verdana" w:eastAsia="Times New Roman" w:hAnsi="Verdana" w:cs="Arial"/>
          <w:b/>
          <w:lang w:eastAsia="es-ES"/>
        </w:rPr>
        <w:t xml:space="preserve"> de mayo de 2020</w:t>
      </w:r>
      <w:r w:rsidRPr="00DF371F">
        <w:rPr>
          <w:rFonts w:ascii="Verdana" w:eastAsia="Times New Roman" w:hAnsi="Verdana" w:cs="Arial"/>
          <w:lang w:eastAsia="es-ES"/>
        </w:rPr>
        <w:t>, a</w:t>
      </w:r>
      <w:r>
        <w:rPr>
          <w:rFonts w:ascii="Verdana" w:eastAsia="Times New Roman" w:hAnsi="Verdana" w:cs="Arial"/>
          <w:lang w:eastAsia="es-ES"/>
        </w:rPr>
        <w:t xml:space="preserve"> </w:t>
      </w:r>
      <w:r w:rsidRPr="00DF371F">
        <w:rPr>
          <w:rFonts w:ascii="Verdana" w:eastAsia="Times New Roman" w:hAnsi="Verdana" w:cs="Arial"/>
          <w:lang w:eastAsia="es-ES"/>
        </w:rPr>
        <w:t>l</w:t>
      </w:r>
      <w:r>
        <w:rPr>
          <w:rFonts w:ascii="Verdana" w:eastAsia="Times New Roman" w:hAnsi="Verdana" w:cs="Arial"/>
          <w:lang w:eastAsia="es-ES"/>
        </w:rPr>
        <w:t>os</w:t>
      </w:r>
      <w:r w:rsidRPr="00DF371F">
        <w:rPr>
          <w:rFonts w:ascii="Verdana" w:eastAsia="Times New Roman" w:hAnsi="Verdana" w:cs="Arial"/>
          <w:lang w:eastAsia="es-ES"/>
        </w:rPr>
        <w:t xml:space="preserve"> correo</w:t>
      </w:r>
      <w:r>
        <w:rPr>
          <w:rFonts w:ascii="Verdana" w:eastAsia="Times New Roman" w:hAnsi="Verdana" w:cs="Arial"/>
          <w:lang w:eastAsia="es-ES"/>
        </w:rPr>
        <w:t>s</w:t>
      </w:r>
      <w:r w:rsidRPr="00DF371F">
        <w:rPr>
          <w:rFonts w:ascii="Verdana" w:eastAsia="Times New Roman" w:hAnsi="Verdana" w:cs="Arial"/>
          <w:lang w:eastAsia="es-ES"/>
        </w:rPr>
        <w:t xml:space="preserve"> electrónico </w:t>
      </w:r>
      <w:hyperlink r:id="rId5" w:history="1">
        <w:r w:rsidRPr="00DF371F">
          <w:rPr>
            <w:rStyle w:val="Hipervnculo"/>
            <w:rFonts w:ascii="Verdana" w:eastAsia="Times New Roman" w:hAnsi="Verdana" w:cs="Arial"/>
            <w:lang w:eastAsia="es-ES"/>
          </w:rPr>
          <w:t>enunez@munielmonte.cl</w:t>
        </w:r>
      </w:hyperlink>
      <w:r w:rsidRPr="00DF371F">
        <w:rPr>
          <w:rFonts w:ascii="Verdana" w:eastAsia="Times New Roman" w:hAnsi="Verdana" w:cs="Arial"/>
          <w:lang w:eastAsia="es-ES"/>
        </w:rPr>
        <w:t xml:space="preserve"> ,</w:t>
      </w:r>
      <w:r>
        <w:rPr>
          <w:rFonts w:ascii="Verdana" w:eastAsia="Times New Roman" w:hAnsi="Verdana" w:cs="Arial"/>
          <w:lang w:eastAsia="es-ES"/>
        </w:rPr>
        <w:t xml:space="preserve"> </w:t>
      </w:r>
      <w:hyperlink r:id="rId6" w:history="1">
        <w:r w:rsidRPr="00BD63EA">
          <w:rPr>
            <w:rStyle w:val="Hipervnculo"/>
            <w:rFonts w:ascii="Verdana" w:eastAsia="Times New Roman" w:hAnsi="Verdana" w:cs="Arial"/>
            <w:lang w:eastAsia="es-ES"/>
          </w:rPr>
          <w:t>nreyes@munielmonte.cl</w:t>
        </w:r>
      </w:hyperlink>
      <w:r>
        <w:rPr>
          <w:rFonts w:ascii="Verdana" w:eastAsia="Times New Roman" w:hAnsi="Verdana" w:cs="Arial"/>
          <w:lang w:eastAsia="es-ES"/>
        </w:rPr>
        <w:t xml:space="preserve">, </w:t>
      </w:r>
      <w:r w:rsidRPr="00DF371F">
        <w:rPr>
          <w:rFonts w:ascii="Verdana" w:eastAsia="Times New Roman" w:hAnsi="Verdana" w:cs="Arial"/>
          <w:lang w:eastAsia="es-ES"/>
        </w:rPr>
        <w:t xml:space="preserve"> o</w:t>
      </w:r>
      <w:r>
        <w:rPr>
          <w:rFonts w:ascii="Verdana" w:eastAsia="Times New Roman" w:hAnsi="Verdana" w:cs="Arial"/>
          <w:lang w:eastAsia="es-ES"/>
        </w:rPr>
        <w:t xml:space="preserve"> </w:t>
      </w:r>
      <w:r w:rsidRPr="005E3846">
        <w:rPr>
          <w:rFonts w:ascii="Verdana" w:eastAsia="Times New Roman" w:hAnsi="Verdana" w:cs="Arial"/>
          <w:lang w:eastAsia="es-ES"/>
        </w:rPr>
        <w:t xml:space="preserve">en la Oficina de Partes y Archivo de la Ilustre Municipalidad de El Monte, ubicada en Avda. Libertadores </w:t>
      </w:r>
      <w:proofErr w:type="spellStart"/>
      <w:r w:rsidRPr="005E3846">
        <w:rPr>
          <w:rFonts w:ascii="Verdana" w:eastAsia="Times New Roman" w:hAnsi="Verdana" w:cs="Arial"/>
          <w:lang w:eastAsia="es-ES"/>
        </w:rPr>
        <w:t>Nº</w:t>
      </w:r>
      <w:proofErr w:type="spellEnd"/>
      <w:r w:rsidRPr="005E3846">
        <w:rPr>
          <w:rFonts w:ascii="Verdana" w:eastAsia="Times New Roman" w:hAnsi="Verdana" w:cs="Arial"/>
          <w:lang w:eastAsia="es-ES"/>
        </w:rPr>
        <w:t xml:space="preserve"> 277, comuna de El Monte, desde las 8:30 </w:t>
      </w:r>
      <w:proofErr w:type="spellStart"/>
      <w:r w:rsidRPr="005E3846">
        <w:rPr>
          <w:rFonts w:ascii="Verdana" w:eastAsia="Times New Roman" w:hAnsi="Verdana" w:cs="Arial"/>
          <w:lang w:eastAsia="es-ES"/>
        </w:rPr>
        <w:t>hrs</w:t>
      </w:r>
      <w:proofErr w:type="spellEnd"/>
      <w:r w:rsidRPr="005E3846">
        <w:rPr>
          <w:rFonts w:ascii="Verdana" w:eastAsia="Times New Roman" w:hAnsi="Verdana" w:cs="Arial"/>
          <w:lang w:eastAsia="es-ES"/>
        </w:rPr>
        <w:t xml:space="preserve">. y hasta las 13:00 </w:t>
      </w:r>
      <w:proofErr w:type="spellStart"/>
      <w:r w:rsidRPr="005E3846">
        <w:rPr>
          <w:rFonts w:ascii="Verdana" w:eastAsia="Times New Roman" w:hAnsi="Verdana" w:cs="Arial"/>
          <w:lang w:eastAsia="es-ES"/>
        </w:rPr>
        <w:t>hrs</w:t>
      </w:r>
      <w:proofErr w:type="spellEnd"/>
      <w:r w:rsidRPr="005E3846">
        <w:rPr>
          <w:rFonts w:ascii="Verdana" w:eastAsia="Times New Roman" w:hAnsi="Verdana" w:cs="Arial"/>
          <w:lang w:eastAsia="es-ES"/>
        </w:rPr>
        <w:t>.</w:t>
      </w:r>
    </w:p>
    <w:p w14:paraId="5F4545D9" w14:textId="77777777" w:rsidR="00F74EDF" w:rsidRDefault="00F74EDF" w:rsidP="00F74EDF">
      <w:pPr>
        <w:pStyle w:val="Prrafodelista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lang w:eastAsia="es-ES"/>
        </w:rPr>
      </w:pPr>
    </w:p>
    <w:p w14:paraId="7F956C72" w14:textId="77777777" w:rsidR="00F74EDF" w:rsidRPr="00A02249" w:rsidRDefault="00F74EDF" w:rsidP="00F74ED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lang w:eastAsia="es-ES"/>
        </w:rPr>
      </w:pPr>
      <w:r w:rsidRPr="00A02249">
        <w:rPr>
          <w:rFonts w:ascii="Verdana" w:eastAsia="Times New Roman" w:hAnsi="Verdana" w:cs="Arial"/>
          <w:lang w:eastAsia="es-ES"/>
        </w:rPr>
        <w:t>Los antecedentes deberán ser presentados en sobre sellado dirigido a Eduardo Núñez Morales, Director de Dirección de Seguridad Pública. Concurso para proveer Cargo de Abogado/a OPD El Monte.</w:t>
      </w:r>
    </w:p>
    <w:p w14:paraId="226E50B8" w14:textId="77777777" w:rsidR="00F74EDF" w:rsidRPr="005E3846" w:rsidRDefault="00F74EDF" w:rsidP="00F74EDF">
      <w:pPr>
        <w:autoSpaceDE w:val="0"/>
        <w:autoSpaceDN w:val="0"/>
        <w:adjustRightInd w:val="0"/>
        <w:spacing w:after="0"/>
        <w:ind w:left="348"/>
        <w:jc w:val="both"/>
        <w:rPr>
          <w:rFonts w:ascii="Verdana" w:eastAsia="Times New Roman" w:hAnsi="Verdana" w:cs="Arial"/>
          <w:lang w:eastAsia="es-ES"/>
        </w:rPr>
      </w:pPr>
    </w:p>
    <w:p w14:paraId="7D1B6DB2" w14:textId="77777777" w:rsidR="00F74EDF" w:rsidRDefault="00F74EDF" w:rsidP="00F74ED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lang w:eastAsia="es-ES"/>
        </w:rPr>
      </w:pPr>
      <w:r w:rsidRPr="005E3846">
        <w:rPr>
          <w:rFonts w:ascii="Verdana" w:eastAsia="Times New Roman" w:hAnsi="Verdana" w:cs="Arial"/>
          <w:lang w:eastAsia="es-ES"/>
        </w:rPr>
        <w:t>Se aceptarán postulaciones por carta certificada, siempre que se respete el plazo indicado en el párrafo anterior. No se recibirán postulaciones ni antecedentes fuera de dicho plazo ni por otros medios.</w:t>
      </w:r>
    </w:p>
    <w:p w14:paraId="204C311D" w14:textId="77777777" w:rsidR="00F74EDF" w:rsidRPr="008244EE" w:rsidRDefault="00F74EDF" w:rsidP="00F74EDF">
      <w:pPr>
        <w:pStyle w:val="Prrafodelista"/>
        <w:rPr>
          <w:rFonts w:ascii="Verdana" w:eastAsia="Times New Roman" w:hAnsi="Verdana" w:cs="Arial"/>
          <w:lang w:eastAsia="es-ES"/>
        </w:rPr>
      </w:pPr>
    </w:p>
    <w:p w14:paraId="2604EB4C" w14:textId="77777777" w:rsidR="00F74EDF" w:rsidRPr="005E3846" w:rsidRDefault="00F74EDF" w:rsidP="00F74ED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Verdana" w:eastAsia="Times New Roman" w:hAnsi="Verdana" w:cs="Arial"/>
          <w:b/>
          <w:lang w:eastAsia="es-ES"/>
        </w:rPr>
      </w:pPr>
      <w:r w:rsidRPr="005E3846">
        <w:rPr>
          <w:rFonts w:ascii="Verdana" w:eastAsia="Times New Roman" w:hAnsi="Verdana" w:cs="Arial"/>
          <w:b/>
          <w:lang w:eastAsia="es-ES"/>
        </w:rPr>
        <w:t>ENTREVISTA PERSONAL</w:t>
      </w:r>
    </w:p>
    <w:p w14:paraId="25C37A35" w14:textId="77777777" w:rsidR="00F74EDF" w:rsidRPr="005E3846" w:rsidRDefault="00F74EDF" w:rsidP="00F74EDF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Verdana" w:eastAsia="Times New Roman" w:hAnsi="Verdana" w:cs="Arial"/>
          <w:b/>
          <w:lang w:eastAsia="es-ES"/>
        </w:rPr>
      </w:pPr>
    </w:p>
    <w:p w14:paraId="5734148D" w14:textId="77777777" w:rsidR="00F74EDF" w:rsidRPr="00A02249" w:rsidRDefault="00F74EDF" w:rsidP="00F74ED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</w:rPr>
      </w:pPr>
      <w:r w:rsidRPr="005E3846">
        <w:rPr>
          <w:rFonts w:ascii="Verdana" w:eastAsia="Times New Roman" w:hAnsi="Verdana" w:cs="Arial"/>
          <w:lang w:eastAsia="es-ES"/>
        </w:rPr>
        <w:t xml:space="preserve">A las personas que cumplan con los requisitos mencionados anteriormente </w:t>
      </w:r>
      <w:r>
        <w:rPr>
          <w:rFonts w:ascii="Verdana" w:eastAsia="Times New Roman" w:hAnsi="Verdana" w:cs="Arial"/>
          <w:lang w:eastAsia="es-ES"/>
        </w:rPr>
        <w:t>el día miércoles</w:t>
      </w:r>
      <w:r w:rsidRPr="00DC275D">
        <w:rPr>
          <w:rFonts w:ascii="Verdana" w:eastAsia="Times New Roman" w:hAnsi="Verdana" w:cs="Arial"/>
          <w:b/>
          <w:lang w:eastAsia="es-ES"/>
        </w:rPr>
        <w:t xml:space="preserve"> 2</w:t>
      </w:r>
      <w:r>
        <w:rPr>
          <w:rFonts w:ascii="Verdana" w:eastAsia="Times New Roman" w:hAnsi="Verdana" w:cs="Arial"/>
          <w:b/>
          <w:lang w:eastAsia="es-ES"/>
        </w:rPr>
        <w:t>7</w:t>
      </w:r>
      <w:r>
        <w:rPr>
          <w:rFonts w:ascii="Verdana" w:eastAsia="Times New Roman" w:hAnsi="Verdana" w:cs="Arial"/>
          <w:lang w:eastAsia="es-ES"/>
        </w:rPr>
        <w:t xml:space="preserve"> </w:t>
      </w:r>
      <w:r>
        <w:rPr>
          <w:rFonts w:ascii="Verdana" w:eastAsia="Times New Roman" w:hAnsi="Verdana" w:cs="Arial"/>
          <w:b/>
          <w:lang w:eastAsia="es-ES"/>
        </w:rPr>
        <w:t xml:space="preserve">de mayo de 2020, </w:t>
      </w:r>
      <w:r w:rsidRPr="00A02249">
        <w:rPr>
          <w:rFonts w:ascii="Verdana" w:eastAsia="Times New Roman" w:hAnsi="Verdana" w:cs="Arial"/>
          <w:lang w:eastAsia="es-ES"/>
        </w:rPr>
        <w:t>deberán presentarse a entrevista</w:t>
      </w:r>
      <w:r w:rsidRPr="005E3846">
        <w:rPr>
          <w:rFonts w:ascii="Verdana" w:eastAsia="Times New Roman" w:hAnsi="Verdana" w:cs="Arial"/>
          <w:lang w:eastAsia="es-ES"/>
        </w:rPr>
        <w:t xml:space="preserve">. La hora y lugar serán avisados oportunamente. </w:t>
      </w:r>
    </w:p>
    <w:p w14:paraId="44F4CF3A" w14:textId="77777777" w:rsidR="00F74EDF" w:rsidRDefault="00F74EDF" w:rsidP="00F74ED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hAnsi="Verdana"/>
          <w:b/>
        </w:rPr>
      </w:pPr>
    </w:p>
    <w:p w14:paraId="7EBEB8E3" w14:textId="77777777" w:rsidR="00F74EDF" w:rsidRPr="00DF371F" w:rsidRDefault="00F74EDF" w:rsidP="00F74ED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hAnsi="Verdana"/>
          <w:b/>
        </w:rPr>
      </w:pPr>
      <w:r w:rsidRPr="00DF371F">
        <w:rPr>
          <w:rFonts w:ascii="Verdana" w:hAnsi="Verdana"/>
          <w:b/>
        </w:rPr>
        <w:t>RESULTADO DE LA POSTULACIÓN</w:t>
      </w:r>
    </w:p>
    <w:p w14:paraId="75C7CDFA" w14:textId="77777777" w:rsidR="00F74EDF" w:rsidRPr="00A02249" w:rsidRDefault="00F74EDF" w:rsidP="00F74EDF">
      <w:pPr>
        <w:pStyle w:val="Prrafodelista"/>
        <w:autoSpaceDE w:val="0"/>
        <w:autoSpaceDN w:val="0"/>
        <w:adjustRightInd w:val="0"/>
        <w:spacing w:after="0"/>
        <w:jc w:val="both"/>
        <w:rPr>
          <w:rFonts w:ascii="Verdana" w:hAnsi="Verdana"/>
          <w:b/>
        </w:rPr>
      </w:pPr>
    </w:p>
    <w:p w14:paraId="0D35F738" w14:textId="77777777" w:rsidR="00F74EDF" w:rsidRPr="00A02249" w:rsidRDefault="00F74EDF" w:rsidP="00F74EDF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Verdana" w:hAnsi="Verdana"/>
        </w:rPr>
      </w:pPr>
      <w:r w:rsidRPr="00A02249">
        <w:rPr>
          <w:rFonts w:ascii="Verdana" w:hAnsi="Verdana"/>
        </w:rPr>
        <w:t xml:space="preserve">Los resultados serán informados a través de </w:t>
      </w:r>
      <w:r>
        <w:rPr>
          <w:rFonts w:ascii="Verdana" w:hAnsi="Verdana"/>
        </w:rPr>
        <w:t>la página web del municipio</w:t>
      </w:r>
      <w:r w:rsidRPr="00A02249">
        <w:rPr>
          <w:rFonts w:ascii="Verdana" w:hAnsi="Verdana"/>
        </w:rPr>
        <w:t xml:space="preserve">, a </w:t>
      </w:r>
      <w:r>
        <w:rPr>
          <w:rFonts w:ascii="Verdana" w:hAnsi="Verdana"/>
        </w:rPr>
        <w:t>contar</w:t>
      </w:r>
      <w:r w:rsidRPr="00A02249">
        <w:rPr>
          <w:rFonts w:ascii="Verdana" w:hAnsi="Verdana"/>
        </w:rPr>
        <w:t xml:space="preserve"> del</w:t>
      </w:r>
      <w:r>
        <w:rPr>
          <w:rFonts w:ascii="Verdana" w:hAnsi="Verdana"/>
        </w:rPr>
        <w:t xml:space="preserve"> viernes </w:t>
      </w:r>
      <w:r w:rsidRPr="00A2174E">
        <w:rPr>
          <w:rFonts w:ascii="Verdana" w:hAnsi="Verdana"/>
          <w:b/>
        </w:rPr>
        <w:t>29</w:t>
      </w:r>
      <w:r>
        <w:rPr>
          <w:rFonts w:ascii="Verdana" w:hAnsi="Verdana"/>
          <w:b/>
        </w:rPr>
        <w:t xml:space="preserve"> </w:t>
      </w:r>
      <w:r w:rsidRPr="0084424A">
        <w:rPr>
          <w:rFonts w:ascii="Verdana" w:hAnsi="Verdana"/>
          <w:b/>
        </w:rPr>
        <w:t>de m</w:t>
      </w:r>
      <w:r>
        <w:rPr>
          <w:rFonts w:ascii="Verdana" w:hAnsi="Verdana"/>
          <w:b/>
        </w:rPr>
        <w:t>ayo</w:t>
      </w:r>
      <w:r w:rsidRPr="0084424A">
        <w:rPr>
          <w:rFonts w:ascii="Verdana" w:hAnsi="Verdana"/>
          <w:b/>
        </w:rPr>
        <w:t xml:space="preserve"> de 2020</w:t>
      </w:r>
      <w:r w:rsidRPr="00A02249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                        </w:t>
      </w:r>
    </w:p>
    <w:p w14:paraId="6A59DB82" w14:textId="77777777" w:rsidR="00F74EDF" w:rsidRPr="00B6197E" w:rsidRDefault="00F74EDF" w:rsidP="00F74EDF">
      <w:pPr>
        <w:jc w:val="both"/>
        <w:rPr>
          <w:rFonts w:ascii="Verdana" w:hAnsi="Verdana"/>
          <w:b/>
          <w:bCs/>
        </w:rPr>
      </w:pPr>
    </w:p>
    <w:p w14:paraId="144704F6" w14:textId="77777777" w:rsidR="00F74EDF" w:rsidRPr="00B6197E" w:rsidRDefault="00F74EDF" w:rsidP="00F74EDF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b/>
          <w:bCs/>
        </w:rPr>
      </w:pPr>
      <w:r w:rsidRPr="00B6197E">
        <w:rPr>
          <w:rFonts w:ascii="Verdana" w:hAnsi="Verdana"/>
          <w:b/>
          <w:bCs/>
        </w:rPr>
        <w:t>Cargo Funciones Abogado/a</w:t>
      </w:r>
    </w:p>
    <w:p w14:paraId="03961914" w14:textId="77777777" w:rsidR="00F74EDF" w:rsidRPr="00B6197E" w:rsidRDefault="00F74EDF" w:rsidP="00F74EDF">
      <w:pPr>
        <w:pStyle w:val="Prrafodelista"/>
        <w:ind w:firstLine="696"/>
        <w:jc w:val="both"/>
        <w:rPr>
          <w:rFonts w:ascii="Verdana" w:hAnsi="Verdana"/>
          <w:b/>
          <w:bCs/>
        </w:rPr>
      </w:pPr>
      <w:r w:rsidRPr="00B6197E">
        <w:rPr>
          <w:rFonts w:ascii="Verdana" w:hAnsi="Verdana"/>
          <w:b/>
          <w:bCs/>
        </w:rPr>
        <w:t>Perfil Profesional</w:t>
      </w:r>
    </w:p>
    <w:p w14:paraId="304CC139" w14:textId="77777777" w:rsidR="00F74EDF" w:rsidRPr="00B6197E" w:rsidRDefault="00F74EDF" w:rsidP="00F74EDF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>Debe poseer una alta motivación para el trabajo en el área.</w:t>
      </w:r>
    </w:p>
    <w:p w14:paraId="0B9D80F3" w14:textId="77777777" w:rsidR="00F74EDF" w:rsidRPr="00B6197E" w:rsidRDefault="00F74EDF" w:rsidP="00F74EDF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>Con experiencia en el trabajo con infancia, especialmente en vulneraciones graves de derechos (maltrato grave, abuso sexual).</w:t>
      </w:r>
    </w:p>
    <w:p w14:paraId="3468AA91" w14:textId="77777777" w:rsidR="00F74EDF" w:rsidRPr="00B6197E" w:rsidRDefault="00F74EDF" w:rsidP="00F74EDF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>Capacidad para promover acciones de protección y promoción de los derechos infanto-juveniles en el territorio.</w:t>
      </w:r>
    </w:p>
    <w:p w14:paraId="2E6450AC" w14:textId="77777777" w:rsidR="00F74EDF" w:rsidRPr="00B6197E" w:rsidRDefault="00F74EDF" w:rsidP="00F74EDF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>Con conocimientos y manejo, de al menos, los siguientes marcos legales (tanto sus principios como su estructura):</w:t>
      </w:r>
    </w:p>
    <w:p w14:paraId="5977A1B6" w14:textId="77777777" w:rsidR="00F74EDF" w:rsidRPr="00B6197E" w:rsidRDefault="00F74EDF" w:rsidP="00F74EDF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>Convención de los Derechos del Niño y sus protocolos</w:t>
      </w:r>
    </w:p>
    <w:p w14:paraId="5D83AB0B" w14:textId="77777777" w:rsidR="00F74EDF" w:rsidRDefault="00F74EDF" w:rsidP="00F74EDF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 xml:space="preserve">Ley de Tribunales de Familia </w:t>
      </w:r>
      <w:proofErr w:type="spellStart"/>
      <w:r w:rsidRPr="00B6197E">
        <w:rPr>
          <w:rFonts w:ascii="Verdana" w:hAnsi="Verdana"/>
          <w:bCs/>
        </w:rPr>
        <w:t>N°</w:t>
      </w:r>
      <w:proofErr w:type="spellEnd"/>
      <w:r w:rsidRPr="00B6197E">
        <w:rPr>
          <w:rFonts w:ascii="Verdana" w:hAnsi="Verdana"/>
          <w:bCs/>
        </w:rPr>
        <w:t xml:space="preserve"> (19.968)</w:t>
      </w:r>
      <w:r>
        <w:rPr>
          <w:rFonts w:ascii="Verdana" w:hAnsi="Verdana"/>
          <w:bCs/>
        </w:rPr>
        <w:t xml:space="preserve"> </w:t>
      </w:r>
    </w:p>
    <w:p w14:paraId="1F459C5D" w14:textId="77777777" w:rsidR="00F74EDF" w:rsidRPr="0030514A" w:rsidRDefault="00F74EDF" w:rsidP="00F74EDF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Verdana" w:hAnsi="Verdana"/>
          <w:bCs/>
        </w:rPr>
      </w:pPr>
      <w:r w:rsidRPr="0030514A">
        <w:rPr>
          <w:rFonts w:ascii="Verdana" w:hAnsi="Verdana"/>
          <w:bCs/>
        </w:rPr>
        <w:t xml:space="preserve">Ley de Menores </w:t>
      </w:r>
    </w:p>
    <w:p w14:paraId="4C8C6DAE" w14:textId="77777777" w:rsidR="00F74EDF" w:rsidRPr="00B6197E" w:rsidRDefault="00F74EDF" w:rsidP="00F74EDF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>Ley Violencia Intrafamiliar (</w:t>
      </w:r>
      <w:proofErr w:type="spellStart"/>
      <w:r w:rsidRPr="00B6197E">
        <w:rPr>
          <w:rFonts w:ascii="Verdana" w:hAnsi="Verdana"/>
          <w:bCs/>
        </w:rPr>
        <w:t>N°</w:t>
      </w:r>
      <w:proofErr w:type="spellEnd"/>
      <w:r w:rsidRPr="00B6197E">
        <w:rPr>
          <w:rFonts w:ascii="Verdana" w:hAnsi="Verdana"/>
          <w:bCs/>
        </w:rPr>
        <w:t xml:space="preserve"> 20.066)</w:t>
      </w:r>
    </w:p>
    <w:p w14:paraId="42589A81" w14:textId="77777777" w:rsidR="00F74EDF" w:rsidRPr="00B6197E" w:rsidRDefault="00F74EDF" w:rsidP="00F74EDF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>Ley que tipifica los delitos de tráfico ilícito de migrantes y trata de personas y establece normas para su persecución y m</w:t>
      </w:r>
      <w:r>
        <w:rPr>
          <w:rFonts w:ascii="Verdana" w:hAnsi="Verdana"/>
          <w:bCs/>
        </w:rPr>
        <w:t>á</w:t>
      </w:r>
      <w:r w:rsidRPr="00B6197E">
        <w:rPr>
          <w:rFonts w:ascii="Verdana" w:hAnsi="Verdana"/>
          <w:bCs/>
        </w:rPr>
        <w:t>s efectiva persecución criminal (</w:t>
      </w:r>
      <w:proofErr w:type="spellStart"/>
      <w:r w:rsidRPr="00B6197E">
        <w:rPr>
          <w:rFonts w:ascii="Verdana" w:hAnsi="Verdana"/>
          <w:bCs/>
        </w:rPr>
        <w:t>Nº</w:t>
      </w:r>
      <w:proofErr w:type="spellEnd"/>
      <w:r w:rsidRPr="00B6197E">
        <w:rPr>
          <w:rFonts w:ascii="Verdana" w:hAnsi="Verdana"/>
          <w:bCs/>
        </w:rPr>
        <w:t xml:space="preserve"> 20.507)</w:t>
      </w:r>
    </w:p>
    <w:p w14:paraId="5C2C2F16" w14:textId="77777777" w:rsidR="00F74EDF" w:rsidRDefault="00F74EDF" w:rsidP="00F74EDF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>Código Penal</w:t>
      </w:r>
    </w:p>
    <w:p w14:paraId="2617523C" w14:textId="77777777" w:rsidR="00F74EDF" w:rsidRPr="0044555B" w:rsidRDefault="00F74EDF" w:rsidP="00F74EDF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Verdana" w:hAnsi="Verdana"/>
          <w:bCs/>
        </w:rPr>
      </w:pPr>
      <w:r w:rsidRPr="0044555B">
        <w:rPr>
          <w:rFonts w:ascii="Verdana" w:hAnsi="Verdana"/>
          <w:bCs/>
        </w:rPr>
        <w:t>Código Procesal Penal</w:t>
      </w:r>
    </w:p>
    <w:p w14:paraId="67BA8935" w14:textId="77777777" w:rsidR="00F74EDF" w:rsidRPr="00B6197E" w:rsidRDefault="00F74EDF" w:rsidP="00F74EDF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 xml:space="preserve">Leyes N°20.032 y </w:t>
      </w:r>
      <w:proofErr w:type="spellStart"/>
      <w:r w:rsidRPr="00B6197E">
        <w:rPr>
          <w:rFonts w:ascii="Verdana" w:hAnsi="Verdana"/>
          <w:bCs/>
        </w:rPr>
        <w:t>N°</w:t>
      </w:r>
      <w:proofErr w:type="spellEnd"/>
      <w:r w:rsidRPr="00B6197E">
        <w:rPr>
          <w:rFonts w:ascii="Verdana" w:hAnsi="Verdana"/>
          <w:bCs/>
        </w:rPr>
        <w:t xml:space="preserve"> 20.084</w:t>
      </w:r>
    </w:p>
    <w:p w14:paraId="7A2EA60B" w14:textId="77777777" w:rsidR="00F74EDF" w:rsidRPr="00B6197E" w:rsidRDefault="00F74EDF" w:rsidP="00F74EDF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>Leyes orgánicas de Sename y Municipalidades</w:t>
      </w:r>
    </w:p>
    <w:p w14:paraId="6AA4F47F" w14:textId="77777777" w:rsidR="00F74EDF" w:rsidRDefault="00F74EDF" w:rsidP="00F74EDF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Verdana" w:hAnsi="Verdana"/>
          <w:bCs/>
        </w:rPr>
      </w:pPr>
      <w:r w:rsidRPr="00B6197E">
        <w:rPr>
          <w:rFonts w:ascii="Verdana" w:hAnsi="Verdana"/>
          <w:bCs/>
        </w:rPr>
        <w:t>Derecho de Familia</w:t>
      </w:r>
    </w:p>
    <w:p w14:paraId="554499C1" w14:textId="77777777" w:rsidR="00F74EDF" w:rsidRDefault="00F74EDF" w:rsidP="00F74EDF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Verdana" w:hAnsi="Verdana"/>
          <w:bCs/>
        </w:rPr>
      </w:pPr>
      <w:r w:rsidRPr="0044555B">
        <w:rPr>
          <w:rFonts w:ascii="Verdana" w:hAnsi="Verdana"/>
          <w:bCs/>
        </w:rPr>
        <w:lastRenderedPageBreak/>
        <w:t>Derecho Penal</w:t>
      </w:r>
    </w:p>
    <w:p w14:paraId="43CB775A" w14:textId="77777777" w:rsidR="00F74EDF" w:rsidRPr="0044555B" w:rsidRDefault="00F74EDF" w:rsidP="00F74EDF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Verdana" w:hAnsi="Verdana"/>
          <w:bCs/>
        </w:rPr>
      </w:pPr>
      <w:r w:rsidRPr="0044555B">
        <w:rPr>
          <w:rFonts w:ascii="Verdana" w:hAnsi="Verdana"/>
          <w:bCs/>
        </w:rPr>
        <w:t>Convención de la Haya.</w:t>
      </w:r>
    </w:p>
    <w:p w14:paraId="465D2D96" w14:textId="77777777" w:rsidR="00F74EDF" w:rsidRDefault="00F74EDF" w:rsidP="00F74EDF">
      <w:pPr>
        <w:pStyle w:val="Prrafodelista"/>
        <w:jc w:val="both"/>
        <w:rPr>
          <w:rFonts w:ascii="Verdana" w:hAnsi="Verdana"/>
          <w:b/>
          <w:bCs/>
        </w:rPr>
      </w:pPr>
    </w:p>
    <w:p w14:paraId="6FAE834C" w14:textId="7FAAAEE7" w:rsidR="00F74EDF" w:rsidRPr="005E3846" w:rsidRDefault="00F74EDF" w:rsidP="00F74EDF">
      <w:pPr>
        <w:pStyle w:val="Prrafodelista"/>
        <w:jc w:val="both"/>
        <w:rPr>
          <w:rFonts w:ascii="Verdana" w:hAnsi="Verdana"/>
          <w:bCs/>
        </w:rPr>
      </w:pPr>
      <w:r w:rsidRPr="007778C6">
        <w:rPr>
          <w:rFonts w:ascii="Verdana" w:hAnsi="Verdana"/>
          <w:b/>
          <w:bCs/>
        </w:rPr>
        <w:t>Antecedente</w:t>
      </w:r>
      <w:r>
        <w:rPr>
          <w:rFonts w:ascii="Verdana" w:hAnsi="Verdana"/>
          <w:b/>
          <w:bCs/>
        </w:rPr>
        <w:t>s</w:t>
      </w:r>
      <w:r w:rsidRPr="005E3846">
        <w:rPr>
          <w:rFonts w:ascii="Verdana" w:hAnsi="Verdana"/>
          <w:b/>
          <w:bCs/>
        </w:rPr>
        <w:t xml:space="preserve">: </w:t>
      </w:r>
      <w:r w:rsidRPr="005E3846">
        <w:rPr>
          <w:rFonts w:ascii="Verdana" w:hAnsi="Verdana"/>
          <w:bCs/>
        </w:rPr>
        <w:t xml:space="preserve">Acreditar experiencia de trabajo como triada </w:t>
      </w:r>
      <w:proofErr w:type="spellStart"/>
      <w:r w:rsidRPr="005E3846">
        <w:rPr>
          <w:rFonts w:ascii="Verdana" w:hAnsi="Verdana"/>
          <w:bCs/>
        </w:rPr>
        <w:t>psicosociojurídica</w:t>
      </w:r>
      <w:proofErr w:type="spellEnd"/>
      <w:r w:rsidRPr="005E3846">
        <w:rPr>
          <w:rFonts w:ascii="Verdana" w:hAnsi="Verdana"/>
          <w:bCs/>
        </w:rPr>
        <w:t xml:space="preserve"> en OPD u otros programas de la red SENAME, al menos 2 años.   </w:t>
      </w:r>
    </w:p>
    <w:p w14:paraId="1C001565" w14:textId="77777777" w:rsidR="00F74EDF" w:rsidRDefault="00F74EDF" w:rsidP="00F74EDF">
      <w:pPr>
        <w:pStyle w:val="Prrafodelista"/>
        <w:jc w:val="both"/>
        <w:rPr>
          <w:rFonts w:ascii="Verdana" w:hAnsi="Verdana"/>
          <w:b/>
          <w:bCs/>
        </w:rPr>
      </w:pPr>
    </w:p>
    <w:p w14:paraId="14EFDF04" w14:textId="5204C4D6" w:rsidR="00F74EDF" w:rsidRPr="005E3846" w:rsidRDefault="00F74EDF" w:rsidP="00F74EDF">
      <w:pPr>
        <w:pStyle w:val="Prrafodelista"/>
        <w:jc w:val="both"/>
        <w:rPr>
          <w:rFonts w:ascii="Verdana" w:hAnsi="Verdana"/>
          <w:bCs/>
        </w:rPr>
      </w:pPr>
      <w:r w:rsidRPr="005E3846">
        <w:rPr>
          <w:rFonts w:ascii="Verdana" w:hAnsi="Verdana"/>
          <w:b/>
          <w:bCs/>
        </w:rPr>
        <w:t xml:space="preserve">Jornada laboral. </w:t>
      </w:r>
      <w:r w:rsidRPr="005E3846">
        <w:rPr>
          <w:rFonts w:ascii="Verdana" w:hAnsi="Verdana"/>
          <w:bCs/>
        </w:rPr>
        <w:t>Media Jornada, 22 horas semanales.</w:t>
      </w:r>
    </w:p>
    <w:p w14:paraId="4D0118BB" w14:textId="77777777" w:rsidR="00F74EDF" w:rsidRDefault="00F74EDF" w:rsidP="00F74EDF">
      <w:pPr>
        <w:pStyle w:val="Prrafodelista"/>
        <w:jc w:val="both"/>
        <w:rPr>
          <w:rFonts w:ascii="Verdana" w:hAnsi="Verdana"/>
          <w:b/>
          <w:bCs/>
        </w:rPr>
      </w:pPr>
    </w:p>
    <w:p w14:paraId="514B5F37" w14:textId="4A417A64" w:rsidR="00F74EDF" w:rsidRDefault="00F74EDF" w:rsidP="00F74EDF">
      <w:pPr>
        <w:pStyle w:val="Prrafodelista"/>
        <w:jc w:val="both"/>
        <w:rPr>
          <w:rFonts w:ascii="Verdana" w:hAnsi="Verdana"/>
          <w:b/>
          <w:bCs/>
        </w:rPr>
      </w:pPr>
      <w:r w:rsidRPr="005E3846">
        <w:rPr>
          <w:rFonts w:ascii="Verdana" w:hAnsi="Verdana"/>
          <w:b/>
          <w:bCs/>
        </w:rPr>
        <w:t>Remuneración Bruta: $437.855</w:t>
      </w:r>
    </w:p>
    <w:p w14:paraId="2BC76A29" w14:textId="77777777" w:rsidR="00FD26C4" w:rsidRDefault="00FD26C4"/>
    <w:sectPr w:rsidR="00FD26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20850"/>
    <w:multiLevelType w:val="hybridMultilevel"/>
    <w:tmpl w:val="3A509D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0B97"/>
    <w:multiLevelType w:val="hybridMultilevel"/>
    <w:tmpl w:val="8A625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ABE864FA">
      <w:numFmt w:val="bullet"/>
      <w:lvlText w:val="-"/>
      <w:lvlJc w:val="left"/>
      <w:pPr>
        <w:ind w:left="1440" w:hanging="360"/>
      </w:pPr>
      <w:rPr>
        <w:rFonts w:ascii="Verdana" w:eastAsiaTheme="minorHAnsi" w:hAnsi="Verdana" w:cs="Century Gothic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3311"/>
    <w:multiLevelType w:val="hybridMultilevel"/>
    <w:tmpl w:val="BEDA51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E0D01A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D6360"/>
    <w:multiLevelType w:val="hybridMultilevel"/>
    <w:tmpl w:val="718447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ABE864FA">
      <w:numFmt w:val="bullet"/>
      <w:lvlText w:val="-"/>
      <w:lvlJc w:val="left"/>
      <w:pPr>
        <w:ind w:left="1440" w:hanging="360"/>
      </w:pPr>
      <w:rPr>
        <w:rFonts w:ascii="Verdana" w:eastAsiaTheme="minorHAnsi" w:hAnsi="Verdana" w:cs="Century Gothic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82835"/>
    <w:multiLevelType w:val="hybridMultilevel"/>
    <w:tmpl w:val="6AD28C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DF"/>
    <w:rsid w:val="00F74EDF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D70E"/>
  <w15:chartTrackingRefBased/>
  <w15:docId w15:val="{A992D843-2980-450C-A99E-104BBBD6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4E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4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eyes@munielmonte.cl" TargetMode="External"/><Relationship Id="rId5" Type="http://schemas.openxmlformats.org/officeDocument/2006/relationships/hyperlink" Target="mailto:enunez@munielmonte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2020-05-18T13:20:00Z</dcterms:created>
  <dcterms:modified xsi:type="dcterms:W3CDTF">2020-05-18T13:22:00Z</dcterms:modified>
</cp:coreProperties>
</file>